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2C4" w:rsidRPr="005E62C4" w:rsidRDefault="005E62C4" w:rsidP="00C713C5">
      <w:pPr>
        <w:autoSpaceDE w:val="0"/>
        <w:autoSpaceDN w:val="0"/>
        <w:adjustRightInd w:val="0"/>
        <w:jc w:val="center"/>
        <w:rPr>
          <w:b/>
          <w:bCs/>
          <w:color w:val="262626"/>
          <w:sz w:val="28"/>
          <w:szCs w:val="28"/>
        </w:rPr>
      </w:pPr>
      <w:r w:rsidRPr="005E62C4">
        <w:rPr>
          <w:b/>
          <w:bCs/>
          <w:color w:val="262626"/>
          <w:sz w:val="28"/>
          <w:szCs w:val="28"/>
        </w:rPr>
        <w:t>МИНИСТЕРСТВО ОБРАЗОВАНИЯ РЕСПУБЛИКИ БЕЛАРУСЬ</w:t>
      </w:r>
    </w:p>
    <w:p w:rsidR="005E62C4" w:rsidRPr="005E62C4" w:rsidRDefault="005E62C4" w:rsidP="00C713C5">
      <w:pPr>
        <w:autoSpaceDE w:val="0"/>
        <w:autoSpaceDN w:val="0"/>
        <w:adjustRightInd w:val="0"/>
        <w:jc w:val="center"/>
        <w:rPr>
          <w:bCs/>
          <w:color w:val="262626"/>
          <w:sz w:val="28"/>
          <w:szCs w:val="28"/>
        </w:rPr>
      </w:pPr>
      <w:r w:rsidRPr="005E62C4">
        <w:rPr>
          <w:bCs/>
          <w:color w:val="262626"/>
          <w:sz w:val="28"/>
          <w:szCs w:val="28"/>
        </w:rPr>
        <w:t>Учебно-методическое объединение</w:t>
      </w:r>
      <w:r w:rsidRPr="005E62C4">
        <w:rPr>
          <w:bCs/>
          <w:color w:val="262626"/>
          <w:sz w:val="28"/>
          <w:szCs w:val="28"/>
          <w:lang w:val="be-BY"/>
        </w:rPr>
        <w:t xml:space="preserve"> по гуманитарному образованию</w:t>
      </w:r>
      <w:r w:rsidRPr="005E62C4">
        <w:rPr>
          <w:bCs/>
          <w:color w:val="262626"/>
          <w:sz w:val="28"/>
          <w:szCs w:val="28"/>
        </w:rPr>
        <w:t xml:space="preserve"> </w:t>
      </w:r>
    </w:p>
    <w:p w:rsidR="005E62C4" w:rsidRPr="005E62C4" w:rsidRDefault="005E62C4" w:rsidP="00C713C5">
      <w:pPr>
        <w:autoSpaceDE w:val="0"/>
        <w:autoSpaceDN w:val="0"/>
        <w:adjustRightInd w:val="0"/>
        <w:jc w:val="center"/>
        <w:rPr>
          <w:b/>
          <w:bCs/>
          <w:color w:val="262626"/>
          <w:sz w:val="28"/>
          <w:szCs w:val="28"/>
        </w:rPr>
      </w:pPr>
    </w:p>
    <w:p w:rsidR="005E62C4" w:rsidRPr="005E62C4" w:rsidRDefault="005E62C4" w:rsidP="00C713C5">
      <w:pPr>
        <w:autoSpaceDE w:val="0"/>
        <w:autoSpaceDN w:val="0"/>
        <w:adjustRightInd w:val="0"/>
        <w:ind w:left="4678"/>
        <w:rPr>
          <w:bCs/>
          <w:color w:val="262626"/>
          <w:sz w:val="28"/>
          <w:szCs w:val="28"/>
        </w:rPr>
      </w:pPr>
      <w:r w:rsidRPr="005E62C4">
        <w:rPr>
          <w:b/>
          <w:bCs/>
          <w:color w:val="262626"/>
          <w:sz w:val="28"/>
          <w:szCs w:val="28"/>
        </w:rPr>
        <w:t>УТВЕРЖДАЮ</w:t>
      </w:r>
    </w:p>
    <w:p w:rsidR="005E62C4" w:rsidRPr="005E62C4" w:rsidRDefault="005E62C4" w:rsidP="00C713C5">
      <w:pPr>
        <w:autoSpaceDE w:val="0"/>
        <w:autoSpaceDN w:val="0"/>
        <w:adjustRightInd w:val="0"/>
        <w:ind w:left="4678"/>
        <w:rPr>
          <w:color w:val="262626"/>
          <w:sz w:val="28"/>
          <w:szCs w:val="28"/>
        </w:rPr>
      </w:pPr>
      <w:r w:rsidRPr="005E62C4">
        <w:rPr>
          <w:color w:val="262626"/>
          <w:sz w:val="28"/>
          <w:szCs w:val="28"/>
        </w:rPr>
        <w:t xml:space="preserve">Первый заместитель Министра образования Республики Беларусь </w:t>
      </w:r>
    </w:p>
    <w:p w:rsidR="005E62C4" w:rsidRPr="005E62C4" w:rsidRDefault="005E62C4" w:rsidP="00C713C5">
      <w:pPr>
        <w:autoSpaceDE w:val="0"/>
        <w:autoSpaceDN w:val="0"/>
        <w:adjustRightInd w:val="0"/>
        <w:ind w:left="4678"/>
        <w:rPr>
          <w:color w:val="262626"/>
          <w:sz w:val="28"/>
          <w:szCs w:val="28"/>
        </w:rPr>
      </w:pPr>
      <w:r>
        <w:rPr>
          <w:color w:val="262626"/>
          <w:sz w:val="28"/>
          <w:szCs w:val="28"/>
        </w:rPr>
        <w:t xml:space="preserve"> </w:t>
      </w:r>
      <w:r w:rsidRPr="005E62C4">
        <w:rPr>
          <w:color w:val="262626"/>
          <w:sz w:val="28"/>
          <w:szCs w:val="28"/>
        </w:rPr>
        <w:t>______________</w:t>
      </w:r>
      <w:r>
        <w:rPr>
          <w:color w:val="262626"/>
          <w:sz w:val="28"/>
          <w:szCs w:val="28"/>
        </w:rPr>
        <w:t>__</w:t>
      </w:r>
      <w:r w:rsidRPr="005E62C4">
        <w:rPr>
          <w:color w:val="262626"/>
          <w:sz w:val="28"/>
          <w:szCs w:val="28"/>
        </w:rPr>
        <w:t>____</w:t>
      </w:r>
      <w:r>
        <w:rPr>
          <w:color w:val="262626"/>
          <w:sz w:val="28"/>
          <w:szCs w:val="28"/>
        </w:rPr>
        <w:tab/>
      </w:r>
      <w:r w:rsidRPr="005E62C4">
        <w:rPr>
          <w:color w:val="262626"/>
          <w:sz w:val="28"/>
          <w:szCs w:val="28"/>
        </w:rPr>
        <w:t xml:space="preserve"> В.А. Богуш</w:t>
      </w:r>
    </w:p>
    <w:p w:rsidR="005E62C4" w:rsidRPr="005E62C4" w:rsidRDefault="005E62C4" w:rsidP="00C713C5">
      <w:pPr>
        <w:autoSpaceDE w:val="0"/>
        <w:autoSpaceDN w:val="0"/>
        <w:adjustRightInd w:val="0"/>
        <w:ind w:left="4678"/>
        <w:rPr>
          <w:color w:val="262626"/>
          <w:sz w:val="28"/>
          <w:szCs w:val="28"/>
        </w:rPr>
      </w:pPr>
      <w:r w:rsidRPr="005E62C4">
        <w:rPr>
          <w:color w:val="262626"/>
          <w:sz w:val="28"/>
          <w:szCs w:val="28"/>
        </w:rPr>
        <w:t xml:space="preserve">«_____» </w:t>
      </w:r>
      <w:r>
        <w:rPr>
          <w:color w:val="262626"/>
          <w:sz w:val="28"/>
          <w:szCs w:val="28"/>
        </w:rPr>
        <w:t>_____________</w:t>
      </w:r>
      <w:r>
        <w:rPr>
          <w:color w:val="262626"/>
          <w:sz w:val="28"/>
          <w:szCs w:val="28"/>
        </w:rPr>
        <w:tab/>
        <w:t xml:space="preserve"> </w:t>
      </w:r>
      <w:r w:rsidRPr="005E62C4">
        <w:rPr>
          <w:color w:val="262626"/>
          <w:sz w:val="28"/>
          <w:szCs w:val="28"/>
        </w:rPr>
        <w:t>201</w:t>
      </w:r>
      <w:r>
        <w:rPr>
          <w:color w:val="262626"/>
          <w:sz w:val="28"/>
          <w:szCs w:val="28"/>
        </w:rPr>
        <w:t>5</w:t>
      </w:r>
      <w:r w:rsidRPr="005E62C4">
        <w:rPr>
          <w:color w:val="262626"/>
          <w:sz w:val="28"/>
          <w:szCs w:val="28"/>
        </w:rPr>
        <w:t> г.</w:t>
      </w:r>
    </w:p>
    <w:p w:rsidR="005E62C4" w:rsidRPr="005E62C4" w:rsidRDefault="005E62C4" w:rsidP="00C713C5">
      <w:pPr>
        <w:autoSpaceDE w:val="0"/>
        <w:autoSpaceDN w:val="0"/>
        <w:adjustRightInd w:val="0"/>
        <w:ind w:left="4678"/>
        <w:jc w:val="center"/>
        <w:rPr>
          <w:color w:val="262626"/>
          <w:sz w:val="28"/>
          <w:szCs w:val="28"/>
        </w:rPr>
      </w:pPr>
      <w:r w:rsidRPr="005E62C4">
        <w:rPr>
          <w:color w:val="262626"/>
          <w:sz w:val="28"/>
          <w:szCs w:val="28"/>
        </w:rPr>
        <w:t>(дата утверждения)</w:t>
      </w:r>
    </w:p>
    <w:p w:rsidR="005E62C4" w:rsidRPr="005E62C4" w:rsidRDefault="005E62C4" w:rsidP="00C713C5">
      <w:pPr>
        <w:autoSpaceDE w:val="0"/>
        <w:autoSpaceDN w:val="0"/>
        <w:adjustRightInd w:val="0"/>
        <w:ind w:left="4678"/>
        <w:rPr>
          <w:color w:val="262626"/>
          <w:sz w:val="28"/>
          <w:szCs w:val="28"/>
        </w:rPr>
      </w:pPr>
      <w:r w:rsidRPr="005E62C4">
        <w:rPr>
          <w:color w:val="262626"/>
          <w:sz w:val="28"/>
          <w:szCs w:val="28"/>
        </w:rPr>
        <w:t xml:space="preserve">Регистрационный № ТД- ______ /тип. </w:t>
      </w:r>
    </w:p>
    <w:p w:rsidR="005E62C4" w:rsidRPr="005E62C4" w:rsidRDefault="005E62C4" w:rsidP="00C713C5">
      <w:pPr>
        <w:autoSpaceDE w:val="0"/>
        <w:autoSpaceDN w:val="0"/>
        <w:adjustRightInd w:val="0"/>
        <w:jc w:val="center"/>
        <w:rPr>
          <w:b/>
          <w:bCs/>
          <w:color w:val="262626"/>
          <w:sz w:val="28"/>
          <w:szCs w:val="28"/>
        </w:rPr>
      </w:pPr>
    </w:p>
    <w:p w:rsidR="005E62C4" w:rsidRPr="005E62C4" w:rsidRDefault="005E62C4" w:rsidP="00C713C5">
      <w:pPr>
        <w:autoSpaceDE w:val="0"/>
        <w:autoSpaceDN w:val="0"/>
        <w:adjustRightInd w:val="0"/>
        <w:jc w:val="center"/>
        <w:rPr>
          <w:b/>
          <w:bCs/>
          <w:caps/>
          <w:color w:val="262626"/>
          <w:sz w:val="28"/>
          <w:szCs w:val="28"/>
        </w:rPr>
      </w:pPr>
    </w:p>
    <w:p w:rsidR="005E62C4" w:rsidRPr="005E62C4" w:rsidRDefault="005E62C4" w:rsidP="00C713C5">
      <w:pPr>
        <w:autoSpaceDE w:val="0"/>
        <w:autoSpaceDN w:val="0"/>
        <w:adjustRightInd w:val="0"/>
        <w:jc w:val="center"/>
        <w:rPr>
          <w:b/>
          <w:bCs/>
          <w:caps/>
          <w:color w:val="262626"/>
          <w:sz w:val="28"/>
          <w:szCs w:val="28"/>
        </w:rPr>
      </w:pPr>
    </w:p>
    <w:p w:rsidR="005E62C4" w:rsidRPr="005E62C4" w:rsidRDefault="005E62C4" w:rsidP="00C713C5">
      <w:pPr>
        <w:autoSpaceDE w:val="0"/>
        <w:autoSpaceDN w:val="0"/>
        <w:adjustRightInd w:val="0"/>
        <w:jc w:val="center"/>
        <w:rPr>
          <w:b/>
          <w:bCs/>
          <w:caps/>
          <w:color w:val="262626"/>
          <w:sz w:val="28"/>
          <w:szCs w:val="28"/>
        </w:rPr>
      </w:pPr>
    </w:p>
    <w:p w:rsidR="005E62C4" w:rsidRPr="005E62C4" w:rsidRDefault="005E62C4" w:rsidP="00C713C5">
      <w:pPr>
        <w:autoSpaceDE w:val="0"/>
        <w:autoSpaceDN w:val="0"/>
        <w:adjustRightInd w:val="0"/>
        <w:jc w:val="center"/>
        <w:rPr>
          <w:b/>
          <w:bCs/>
          <w:caps/>
          <w:color w:val="262626"/>
          <w:sz w:val="28"/>
          <w:szCs w:val="28"/>
        </w:rPr>
      </w:pPr>
      <w:r w:rsidRPr="005E62C4">
        <w:rPr>
          <w:b/>
          <w:color w:val="262626"/>
          <w:sz w:val="28"/>
          <w:szCs w:val="28"/>
          <w:lang w:val="be-BY"/>
        </w:rPr>
        <w:t xml:space="preserve">ИСТОРИЯ </w:t>
      </w:r>
      <w:r w:rsidR="002E0776">
        <w:rPr>
          <w:b/>
          <w:color w:val="262626"/>
          <w:sz w:val="28"/>
          <w:szCs w:val="28"/>
          <w:lang w:val="be-BY"/>
        </w:rPr>
        <w:t xml:space="preserve">РУССКОЙ </w:t>
      </w:r>
      <w:r>
        <w:rPr>
          <w:b/>
          <w:color w:val="262626"/>
          <w:sz w:val="28"/>
          <w:szCs w:val="28"/>
          <w:lang w:val="be-BY"/>
        </w:rPr>
        <w:t>ЖУРНАЛИСТИКИ</w:t>
      </w:r>
    </w:p>
    <w:p w:rsidR="005E62C4" w:rsidRPr="005E62C4" w:rsidRDefault="005E62C4" w:rsidP="00C713C5">
      <w:pPr>
        <w:autoSpaceDE w:val="0"/>
        <w:autoSpaceDN w:val="0"/>
        <w:adjustRightInd w:val="0"/>
        <w:jc w:val="center"/>
        <w:rPr>
          <w:b/>
          <w:bCs/>
          <w:color w:val="262626"/>
          <w:sz w:val="28"/>
          <w:szCs w:val="28"/>
        </w:rPr>
      </w:pPr>
    </w:p>
    <w:p w:rsidR="005E62C4" w:rsidRPr="005E62C4" w:rsidRDefault="005E62C4" w:rsidP="00C713C5">
      <w:pPr>
        <w:jc w:val="center"/>
        <w:rPr>
          <w:b/>
          <w:color w:val="262626"/>
          <w:sz w:val="28"/>
          <w:szCs w:val="28"/>
        </w:rPr>
      </w:pPr>
      <w:r w:rsidRPr="005E62C4">
        <w:rPr>
          <w:b/>
          <w:color w:val="262626"/>
          <w:sz w:val="28"/>
          <w:szCs w:val="28"/>
        </w:rPr>
        <w:t>Типовая учебная программа по учебной дисциплине</w:t>
      </w:r>
    </w:p>
    <w:p w:rsidR="005E62C4" w:rsidRPr="005E62C4" w:rsidRDefault="005E62C4" w:rsidP="00C713C5">
      <w:pPr>
        <w:autoSpaceDE w:val="0"/>
        <w:autoSpaceDN w:val="0"/>
        <w:adjustRightInd w:val="0"/>
        <w:jc w:val="center"/>
        <w:rPr>
          <w:b/>
          <w:bCs/>
          <w:color w:val="262626"/>
          <w:sz w:val="28"/>
          <w:szCs w:val="28"/>
        </w:rPr>
      </w:pPr>
      <w:r w:rsidRPr="005E62C4">
        <w:rPr>
          <w:b/>
          <w:color w:val="262626"/>
          <w:sz w:val="28"/>
          <w:szCs w:val="28"/>
        </w:rPr>
        <w:t>для специальности</w:t>
      </w:r>
    </w:p>
    <w:p w:rsidR="005E62C4" w:rsidRPr="005E62C4" w:rsidRDefault="005E62C4" w:rsidP="00C713C5">
      <w:pPr>
        <w:autoSpaceDE w:val="0"/>
        <w:autoSpaceDN w:val="0"/>
        <w:adjustRightInd w:val="0"/>
        <w:jc w:val="center"/>
        <w:rPr>
          <w:b/>
          <w:bCs/>
          <w:color w:val="262626"/>
          <w:sz w:val="28"/>
          <w:szCs w:val="28"/>
        </w:rPr>
      </w:pPr>
    </w:p>
    <w:tbl>
      <w:tblPr>
        <w:tblW w:w="0" w:type="auto"/>
        <w:tblLook w:val="01E0"/>
      </w:tblPr>
      <w:tblGrid>
        <w:gridCol w:w="3227"/>
        <w:gridCol w:w="6344"/>
      </w:tblGrid>
      <w:tr w:rsidR="005E62C4" w:rsidRPr="00A04318" w:rsidTr="0067365C">
        <w:tc>
          <w:tcPr>
            <w:tcW w:w="3227" w:type="dxa"/>
          </w:tcPr>
          <w:p w:rsidR="005E62C4" w:rsidRPr="00A04318" w:rsidRDefault="005E62C4" w:rsidP="00C713C5">
            <w:pPr>
              <w:widowControl w:val="0"/>
              <w:autoSpaceDE w:val="0"/>
              <w:autoSpaceDN w:val="0"/>
              <w:adjustRightInd w:val="0"/>
              <w:jc w:val="right"/>
              <w:rPr>
                <w:b/>
                <w:bCs/>
                <w:sz w:val="28"/>
                <w:szCs w:val="28"/>
              </w:rPr>
            </w:pPr>
            <w:r w:rsidRPr="00A04318">
              <w:rPr>
                <w:b/>
                <w:bCs/>
                <w:sz w:val="28"/>
                <w:szCs w:val="28"/>
              </w:rPr>
              <w:t>1-23 01 08</w:t>
            </w:r>
          </w:p>
        </w:tc>
        <w:tc>
          <w:tcPr>
            <w:tcW w:w="6344" w:type="dxa"/>
          </w:tcPr>
          <w:p w:rsidR="005E62C4" w:rsidRPr="00A04318" w:rsidRDefault="005E62C4" w:rsidP="00C713C5">
            <w:pPr>
              <w:widowControl w:val="0"/>
              <w:autoSpaceDE w:val="0"/>
              <w:autoSpaceDN w:val="0"/>
              <w:adjustRightInd w:val="0"/>
              <w:rPr>
                <w:b/>
                <w:bCs/>
                <w:sz w:val="28"/>
                <w:szCs w:val="28"/>
              </w:rPr>
            </w:pPr>
            <w:r w:rsidRPr="00A04318">
              <w:rPr>
                <w:b/>
                <w:bCs/>
                <w:sz w:val="28"/>
                <w:szCs w:val="28"/>
              </w:rPr>
              <w:t>Журналистика (</w:t>
            </w:r>
            <w:r>
              <w:rPr>
                <w:b/>
                <w:bCs/>
                <w:sz w:val="28"/>
                <w:szCs w:val="28"/>
              </w:rPr>
              <w:t>по направлениям</w:t>
            </w:r>
            <w:r w:rsidRPr="00A04318">
              <w:rPr>
                <w:b/>
                <w:bCs/>
                <w:sz w:val="28"/>
                <w:szCs w:val="28"/>
              </w:rPr>
              <w:t>)</w:t>
            </w:r>
          </w:p>
        </w:tc>
      </w:tr>
    </w:tbl>
    <w:p w:rsidR="005E62C4" w:rsidRPr="005E62C4" w:rsidRDefault="005E62C4" w:rsidP="00C713C5">
      <w:pPr>
        <w:autoSpaceDE w:val="0"/>
        <w:autoSpaceDN w:val="0"/>
        <w:adjustRightInd w:val="0"/>
        <w:jc w:val="center"/>
        <w:rPr>
          <w:b/>
          <w:bCs/>
          <w:color w:val="262626"/>
          <w:sz w:val="28"/>
          <w:szCs w:val="28"/>
        </w:rPr>
      </w:pPr>
    </w:p>
    <w:p w:rsidR="005E62C4" w:rsidRPr="005E62C4" w:rsidRDefault="005E62C4" w:rsidP="00C713C5">
      <w:pPr>
        <w:autoSpaceDE w:val="0"/>
        <w:autoSpaceDN w:val="0"/>
        <w:adjustRightInd w:val="0"/>
        <w:rPr>
          <w:color w:val="262626"/>
          <w:sz w:val="28"/>
          <w:szCs w:val="28"/>
        </w:rPr>
      </w:pPr>
    </w:p>
    <w:tbl>
      <w:tblPr>
        <w:tblW w:w="5000" w:type="pct"/>
        <w:tblLook w:val="0000"/>
      </w:tblPr>
      <w:tblGrid>
        <w:gridCol w:w="4785"/>
        <w:gridCol w:w="4786"/>
      </w:tblGrid>
      <w:tr w:rsidR="005E62C4" w:rsidRPr="005E62C4" w:rsidTr="0067365C">
        <w:tc>
          <w:tcPr>
            <w:tcW w:w="2500" w:type="pct"/>
            <w:tcBorders>
              <w:top w:val="nil"/>
              <w:left w:val="nil"/>
              <w:bottom w:val="nil"/>
              <w:right w:val="nil"/>
            </w:tcBorders>
          </w:tcPr>
          <w:p w:rsidR="005E62C4" w:rsidRPr="005E62C4" w:rsidRDefault="005E62C4" w:rsidP="00C713C5">
            <w:pPr>
              <w:autoSpaceDE w:val="0"/>
              <w:autoSpaceDN w:val="0"/>
              <w:adjustRightInd w:val="0"/>
              <w:rPr>
                <w:b/>
                <w:bCs/>
                <w:color w:val="262626"/>
                <w:sz w:val="28"/>
                <w:szCs w:val="28"/>
              </w:rPr>
            </w:pPr>
            <w:r w:rsidRPr="005E62C4">
              <w:rPr>
                <w:b/>
                <w:bCs/>
                <w:color w:val="262626"/>
                <w:sz w:val="28"/>
                <w:szCs w:val="28"/>
              </w:rPr>
              <w:t xml:space="preserve">СОГЛАСОВАНО </w:t>
            </w:r>
          </w:p>
          <w:p w:rsidR="005E62C4" w:rsidRPr="005E62C4" w:rsidRDefault="005E62C4" w:rsidP="00C713C5">
            <w:pPr>
              <w:autoSpaceDE w:val="0"/>
              <w:autoSpaceDN w:val="0"/>
              <w:adjustRightInd w:val="0"/>
              <w:rPr>
                <w:color w:val="262626"/>
                <w:sz w:val="28"/>
                <w:szCs w:val="28"/>
              </w:rPr>
            </w:pPr>
            <w:r w:rsidRPr="005E62C4">
              <w:rPr>
                <w:color w:val="262626"/>
                <w:sz w:val="28"/>
                <w:szCs w:val="28"/>
              </w:rPr>
              <w:t>Заместитель Министра информации Республики Беларусь</w:t>
            </w:r>
          </w:p>
          <w:p w:rsidR="005E62C4" w:rsidRPr="005E62C4" w:rsidRDefault="005E62C4" w:rsidP="00C713C5">
            <w:pPr>
              <w:autoSpaceDE w:val="0"/>
              <w:autoSpaceDN w:val="0"/>
              <w:adjustRightInd w:val="0"/>
              <w:rPr>
                <w:color w:val="262626"/>
                <w:sz w:val="28"/>
                <w:szCs w:val="28"/>
              </w:rPr>
            </w:pPr>
            <w:r w:rsidRPr="005E62C4">
              <w:rPr>
                <w:color w:val="262626"/>
                <w:sz w:val="28"/>
                <w:szCs w:val="28"/>
              </w:rPr>
              <w:t>________________ С. А. Хильман</w:t>
            </w:r>
          </w:p>
          <w:p w:rsidR="005E62C4" w:rsidRPr="005E62C4" w:rsidRDefault="005E62C4" w:rsidP="00C713C5">
            <w:pPr>
              <w:autoSpaceDE w:val="0"/>
              <w:autoSpaceDN w:val="0"/>
              <w:adjustRightInd w:val="0"/>
              <w:rPr>
                <w:color w:val="262626"/>
                <w:sz w:val="28"/>
                <w:szCs w:val="28"/>
              </w:rPr>
            </w:pPr>
            <w:r w:rsidRPr="005E62C4">
              <w:rPr>
                <w:color w:val="262626"/>
                <w:sz w:val="28"/>
                <w:szCs w:val="28"/>
              </w:rPr>
              <w:t>«____»</w:t>
            </w:r>
            <w:r w:rsidR="001C4225">
              <w:rPr>
                <w:color w:val="262626"/>
                <w:sz w:val="28"/>
                <w:szCs w:val="28"/>
              </w:rPr>
              <w:t xml:space="preserve"> </w:t>
            </w:r>
            <w:r w:rsidRPr="005E62C4">
              <w:rPr>
                <w:color w:val="262626"/>
                <w:sz w:val="28"/>
                <w:szCs w:val="28"/>
              </w:rPr>
              <w:t>_________ 201</w:t>
            </w:r>
            <w:r>
              <w:rPr>
                <w:color w:val="262626"/>
                <w:sz w:val="28"/>
                <w:szCs w:val="28"/>
              </w:rPr>
              <w:t>5</w:t>
            </w:r>
            <w:r w:rsidRPr="005E62C4">
              <w:rPr>
                <w:color w:val="262626"/>
                <w:sz w:val="28"/>
                <w:szCs w:val="28"/>
              </w:rPr>
              <w:t> г.</w:t>
            </w:r>
          </w:p>
          <w:p w:rsidR="005E62C4" w:rsidRPr="005E62C4" w:rsidRDefault="005E62C4" w:rsidP="00C713C5">
            <w:pPr>
              <w:autoSpaceDE w:val="0"/>
              <w:autoSpaceDN w:val="0"/>
              <w:adjustRightInd w:val="0"/>
              <w:rPr>
                <w:b/>
                <w:bCs/>
                <w:color w:val="262626"/>
                <w:sz w:val="28"/>
                <w:szCs w:val="28"/>
              </w:rPr>
            </w:pPr>
          </w:p>
        </w:tc>
        <w:tc>
          <w:tcPr>
            <w:tcW w:w="2500" w:type="pct"/>
            <w:tcBorders>
              <w:top w:val="nil"/>
              <w:left w:val="nil"/>
              <w:bottom w:val="nil"/>
              <w:right w:val="nil"/>
            </w:tcBorders>
          </w:tcPr>
          <w:p w:rsidR="005E62C4" w:rsidRPr="005E62C4" w:rsidRDefault="005E62C4" w:rsidP="00C713C5">
            <w:pPr>
              <w:autoSpaceDE w:val="0"/>
              <w:autoSpaceDN w:val="0"/>
              <w:adjustRightInd w:val="0"/>
              <w:rPr>
                <w:b/>
                <w:bCs/>
                <w:color w:val="262626"/>
                <w:sz w:val="28"/>
                <w:szCs w:val="28"/>
              </w:rPr>
            </w:pPr>
            <w:r w:rsidRPr="005E62C4">
              <w:rPr>
                <w:b/>
                <w:bCs/>
                <w:color w:val="262626"/>
                <w:sz w:val="28"/>
                <w:szCs w:val="28"/>
              </w:rPr>
              <w:t xml:space="preserve">СОГЛАСОВАНО </w:t>
            </w:r>
          </w:p>
          <w:p w:rsidR="005E62C4" w:rsidRPr="005E62C4" w:rsidRDefault="005E62C4" w:rsidP="00C713C5">
            <w:pPr>
              <w:autoSpaceDE w:val="0"/>
              <w:autoSpaceDN w:val="0"/>
              <w:adjustRightInd w:val="0"/>
              <w:rPr>
                <w:color w:val="262626"/>
                <w:sz w:val="28"/>
                <w:szCs w:val="28"/>
              </w:rPr>
            </w:pPr>
            <w:r w:rsidRPr="005E62C4">
              <w:rPr>
                <w:color w:val="262626"/>
                <w:sz w:val="28"/>
                <w:szCs w:val="28"/>
              </w:rPr>
              <w:t xml:space="preserve">Начальник Управления высшего </w:t>
            </w:r>
            <w:r w:rsidRPr="005E62C4">
              <w:rPr>
                <w:color w:val="262626"/>
                <w:sz w:val="28"/>
                <w:szCs w:val="28"/>
              </w:rPr>
              <w:br/>
              <w:t xml:space="preserve">образования Министерства образования Республики Беларусь </w:t>
            </w:r>
          </w:p>
          <w:p w:rsidR="005E62C4" w:rsidRPr="005E62C4" w:rsidRDefault="005E62C4" w:rsidP="00C713C5">
            <w:pPr>
              <w:autoSpaceDE w:val="0"/>
              <w:autoSpaceDN w:val="0"/>
              <w:adjustRightInd w:val="0"/>
              <w:rPr>
                <w:color w:val="262626"/>
                <w:sz w:val="28"/>
                <w:szCs w:val="28"/>
              </w:rPr>
            </w:pPr>
            <w:r w:rsidRPr="005E62C4">
              <w:rPr>
                <w:color w:val="262626"/>
                <w:sz w:val="28"/>
                <w:szCs w:val="28"/>
              </w:rPr>
              <w:t>________________ С. И. Романюк</w:t>
            </w:r>
          </w:p>
          <w:p w:rsidR="005E62C4" w:rsidRPr="005E62C4" w:rsidRDefault="005E62C4" w:rsidP="00C713C5">
            <w:pPr>
              <w:autoSpaceDE w:val="0"/>
              <w:autoSpaceDN w:val="0"/>
              <w:adjustRightInd w:val="0"/>
              <w:rPr>
                <w:color w:val="262626"/>
                <w:sz w:val="28"/>
                <w:szCs w:val="28"/>
              </w:rPr>
            </w:pPr>
            <w:r w:rsidRPr="005E62C4">
              <w:rPr>
                <w:color w:val="262626"/>
                <w:sz w:val="28"/>
                <w:szCs w:val="28"/>
              </w:rPr>
              <w:t>«____»</w:t>
            </w:r>
            <w:r w:rsidR="001C4225">
              <w:rPr>
                <w:color w:val="262626"/>
                <w:sz w:val="28"/>
                <w:szCs w:val="28"/>
              </w:rPr>
              <w:t xml:space="preserve"> </w:t>
            </w:r>
            <w:r w:rsidRPr="005E62C4">
              <w:rPr>
                <w:color w:val="262626"/>
                <w:sz w:val="28"/>
                <w:szCs w:val="28"/>
              </w:rPr>
              <w:t>_________ 201</w:t>
            </w:r>
            <w:r>
              <w:rPr>
                <w:color w:val="262626"/>
                <w:sz w:val="28"/>
                <w:szCs w:val="28"/>
              </w:rPr>
              <w:t>5</w:t>
            </w:r>
            <w:r w:rsidRPr="005E62C4">
              <w:rPr>
                <w:color w:val="262626"/>
                <w:sz w:val="28"/>
                <w:szCs w:val="28"/>
              </w:rPr>
              <w:t> г.</w:t>
            </w:r>
          </w:p>
          <w:p w:rsidR="005E62C4" w:rsidRPr="005E62C4" w:rsidRDefault="005E62C4" w:rsidP="00C713C5">
            <w:pPr>
              <w:autoSpaceDE w:val="0"/>
              <w:autoSpaceDN w:val="0"/>
              <w:adjustRightInd w:val="0"/>
              <w:rPr>
                <w:color w:val="262626"/>
                <w:sz w:val="28"/>
                <w:szCs w:val="28"/>
              </w:rPr>
            </w:pPr>
          </w:p>
        </w:tc>
      </w:tr>
      <w:tr w:rsidR="005E62C4" w:rsidRPr="005E62C4" w:rsidTr="0067365C">
        <w:tc>
          <w:tcPr>
            <w:tcW w:w="2500" w:type="pct"/>
            <w:tcBorders>
              <w:top w:val="nil"/>
              <w:left w:val="nil"/>
              <w:bottom w:val="nil"/>
              <w:right w:val="nil"/>
            </w:tcBorders>
          </w:tcPr>
          <w:p w:rsidR="005E62C4" w:rsidRPr="005E62C4" w:rsidRDefault="005E62C4" w:rsidP="00C713C5">
            <w:pPr>
              <w:autoSpaceDE w:val="0"/>
              <w:autoSpaceDN w:val="0"/>
              <w:adjustRightInd w:val="0"/>
              <w:rPr>
                <w:color w:val="262626"/>
                <w:sz w:val="28"/>
                <w:szCs w:val="28"/>
              </w:rPr>
            </w:pPr>
            <w:r w:rsidRPr="005E62C4">
              <w:rPr>
                <w:b/>
                <w:bCs/>
                <w:color w:val="262626"/>
                <w:sz w:val="28"/>
                <w:szCs w:val="28"/>
              </w:rPr>
              <w:t>СОГЛАСОВАНО</w:t>
            </w:r>
          </w:p>
          <w:p w:rsidR="005E62C4" w:rsidRPr="005E62C4" w:rsidRDefault="005E62C4" w:rsidP="00C713C5">
            <w:pPr>
              <w:autoSpaceDE w:val="0"/>
              <w:autoSpaceDN w:val="0"/>
              <w:adjustRightInd w:val="0"/>
              <w:rPr>
                <w:color w:val="262626"/>
                <w:sz w:val="28"/>
                <w:szCs w:val="28"/>
              </w:rPr>
            </w:pPr>
            <w:r w:rsidRPr="005E62C4">
              <w:rPr>
                <w:color w:val="262626"/>
                <w:sz w:val="28"/>
                <w:szCs w:val="28"/>
              </w:rPr>
              <w:t>Председатель Учебно-методического объединения по гуманитарному образованию</w:t>
            </w:r>
          </w:p>
          <w:p w:rsidR="005E62C4" w:rsidRPr="005E62C4" w:rsidRDefault="005E62C4" w:rsidP="00C713C5">
            <w:pPr>
              <w:autoSpaceDE w:val="0"/>
              <w:autoSpaceDN w:val="0"/>
              <w:adjustRightInd w:val="0"/>
              <w:rPr>
                <w:color w:val="262626"/>
                <w:sz w:val="28"/>
                <w:szCs w:val="28"/>
              </w:rPr>
            </w:pPr>
            <w:r w:rsidRPr="005E62C4">
              <w:rPr>
                <w:color w:val="262626"/>
                <w:sz w:val="28"/>
                <w:szCs w:val="28"/>
              </w:rPr>
              <w:t>________________ А. В. Данильченко</w:t>
            </w:r>
          </w:p>
          <w:p w:rsidR="005E62C4" w:rsidRPr="005E62C4" w:rsidRDefault="005E62C4" w:rsidP="00C713C5">
            <w:pPr>
              <w:autoSpaceDE w:val="0"/>
              <w:autoSpaceDN w:val="0"/>
              <w:adjustRightInd w:val="0"/>
              <w:rPr>
                <w:color w:val="262626"/>
                <w:sz w:val="28"/>
                <w:szCs w:val="28"/>
              </w:rPr>
            </w:pPr>
            <w:r w:rsidRPr="005E62C4">
              <w:rPr>
                <w:color w:val="262626"/>
                <w:sz w:val="28"/>
                <w:szCs w:val="28"/>
              </w:rPr>
              <w:t>«____»</w:t>
            </w:r>
            <w:r w:rsidR="001C4225">
              <w:rPr>
                <w:color w:val="262626"/>
                <w:sz w:val="28"/>
                <w:szCs w:val="28"/>
              </w:rPr>
              <w:t xml:space="preserve"> </w:t>
            </w:r>
            <w:r w:rsidRPr="005E62C4">
              <w:rPr>
                <w:color w:val="262626"/>
                <w:sz w:val="28"/>
                <w:szCs w:val="28"/>
              </w:rPr>
              <w:t>_________ 201</w:t>
            </w:r>
            <w:r>
              <w:rPr>
                <w:color w:val="262626"/>
                <w:sz w:val="28"/>
                <w:szCs w:val="28"/>
              </w:rPr>
              <w:t>5</w:t>
            </w:r>
            <w:r w:rsidRPr="005E62C4">
              <w:rPr>
                <w:color w:val="262626"/>
                <w:sz w:val="28"/>
                <w:szCs w:val="28"/>
              </w:rPr>
              <w:t> г.</w:t>
            </w:r>
          </w:p>
          <w:p w:rsidR="005E62C4" w:rsidRPr="005E62C4" w:rsidRDefault="005E62C4" w:rsidP="00C713C5">
            <w:pPr>
              <w:autoSpaceDE w:val="0"/>
              <w:autoSpaceDN w:val="0"/>
              <w:adjustRightInd w:val="0"/>
              <w:rPr>
                <w:color w:val="262626"/>
                <w:sz w:val="28"/>
                <w:szCs w:val="28"/>
              </w:rPr>
            </w:pPr>
          </w:p>
        </w:tc>
        <w:tc>
          <w:tcPr>
            <w:tcW w:w="2500" w:type="pct"/>
            <w:tcBorders>
              <w:top w:val="nil"/>
              <w:left w:val="nil"/>
              <w:bottom w:val="nil"/>
              <w:right w:val="nil"/>
            </w:tcBorders>
          </w:tcPr>
          <w:p w:rsidR="005E62C4" w:rsidRPr="005E62C4" w:rsidRDefault="005E62C4" w:rsidP="00C713C5">
            <w:pPr>
              <w:autoSpaceDE w:val="0"/>
              <w:autoSpaceDN w:val="0"/>
              <w:adjustRightInd w:val="0"/>
              <w:rPr>
                <w:color w:val="262626"/>
                <w:sz w:val="28"/>
                <w:szCs w:val="28"/>
              </w:rPr>
            </w:pPr>
            <w:r w:rsidRPr="005E62C4">
              <w:rPr>
                <w:b/>
                <w:bCs/>
                <w:color w:val="262626"/>
                <w:sz w:val="28"/>
                <w:szCs w:val="28"/>
              </w:rPr>
              <w:t>СОГЛАСОВАНО</w:t>
            </w:r>
          </w:p>
          <w:p w:rsidR="005E62C4" w:rsidRPr="005E62C4" w:rsidRDefault="005E62C4" w:rsidP="00C713C5">
            <w:pPr>
              <w:autoSpaceDE w:val="0"/>
              <w:autoSpaceDN w:val="0"/>
              <w:adjustRightInd w:val="0"/>
              <w:rPr>
                <w:color w:val="262626"/>
                <w:sz w:val="28"/>
                <w:szCs w:val="28"/>
              </w:rPr>
            </w:pPr>
            <w:r w:rsidRPr="005E62C4">
              <w:rPr>
                <w:color w:val="262626"/>
                <w:sz w:val="28"/>
                <w:szCs w:val="28"/>
              </w:rPr>
              <w:t>Проректор по научно-методической работе Государственного учреждения образования «Республиканский институт высшей школы»</w:t>
            </w:r>
          </w:p>
          <w:p w:rsidR="005E62C4" w:rsidRPr="005E62C4" w:rsidRDefault="005E62C4" w:rsidP="00C713C5">
            <w:pPr>
              <w:autoSpaceDE w:val="0"/>
              <w:autoSpaceDN w:val="0"/>
              <w:adjustRightInd w:val="0"/>
              <w:rPr>
                <w:color w:val="262626"/>
                <w:sz w:val="28"/>
                <w:szCs w:val="28"/>
              </w:rPr>
            </w:pPr>
            <w:r w:rsidRPr="005E62C4">
              <w:rPr>
                <w:color w:val="262626"/>
                <w:sz w:val="28"/>
                <w:szCs w:val="28"/>
              </w:rPr>
              <w:t>________________ И. В. Титович</w:t>
            </w:r>
          </w:p>
          <w:p w:rsidR="005E62C4" w:rsidRPr="005E62C4" w:rsidRDefault="005E62C4" w:rsidP="00C713C5">
            <w:pPr>
              <w:autoSpaceDE w:val="0"/>
              <w:autoSpaceDN w:val="0"/>
              <w:adjustRightInd w:val="0"/>
              <w:rPr>
                <w:b/>
                <w:bCs/>
                <w:color w:val="262626"/>
                <w:sz w:val="28"/>
                <w:szCs w:val="28"/>
              </w:rPr>
            </w:pPr>
            <w:r w:rsidRPr="005E62C4">
              <w:rPr>
                <w:color w:val="262626"/>
                <w:sz w:val="28"/>
                <w:szCs w:val="28"/>
              </w:rPr>
              <w:t>«____»</w:t>
            </w:r>
            <w:r w:rsidR="001C4225">
              <w:rPr>
                <w:color w:val="262626"/>
                <w:sz w:val="28"/>
                <w:szCs w:val="28"/>
              </w:rPr>
              <w:t xml:space="preserve"> </w:t>
            </w:r>
            <w:r w:rsidRPr="005E62C4">
              <w:rPr>
                <w:color w:val="262626"/>
                <w:sz w:val="28"/>
                <w:szCs w:val="28"/>
              </w:rPr>
              <w:t>_________ 201</w:t>
            </w:r>
            <w:r>
              <w:rPr>
                <w:color w:val="262626"/>
                <w:sz w:val="28"/>
                <w:szCs w:val="28"/>
              </w:rPr>
              <w:t>5</w:t>
            </w:r>
            <w:r w:rsidRPr="005E62C4">
              <w:rPr>
                <w:color w:val="262626"/>
                <w:sz w:val="28"/>
                <w:szCs w:val="28"/>
              </w:rPr>
              <w:t> г.</w:t>
            </w:r>
          </w:p>
        </w:tc>
      </w:tr>
      <w:tr w:rsidR="005E62C4" w:rsidRPr="005E62C4" w:rsidTr="0067365C">
        <w:tc>
          <w:tcPr>
            <w:tcW w:w="2500" w:type="pct"/>
            <w:tcBorders>
              <w:top w:val="nil"/>
              <w:left w:val="nil"/>
              <w:bottom w:val="nil"/>
              <w:right w:val="nil"/>
            </w:tcBorders>
          </w:tcPr>
          <w:p w:rsidR="005E62C4" w:rsidRPr="005E62C4" w:rsidRDefault="005E62C4" w:rsidP="00C713C5">
            <w:pPr>
              <w:autoSpaceDE w:val="0"/>
              <w:autoSpaceDN w:val="0"/>
              <w:adjustRightInd w:val="0"/>
              <w:rPr>
                <w:color w:val="262626"/>
                <w:sz w:val="28"/>
                <w:szCs w:val="28"/>
              </w:rPr>
            </w:pPr>
          </w:p>
        </w:tc>
        <w:tc>
          <w:tcPr>
            <w:tcW w:w="2500" w:type="pct"/>
            <w:tcBorders>
              <w:top w:val="nil"/>
              <w:left w:val="nil"/>
              <w:bottom w:val="nil"/>
              <w:right w:val="nil"/>
            </w:tcBorders>
          </w:tcPr>
          <w:p w:rsidR="005E62C4" w:rsidRPr="005E62C4" w:rsidRDefault="005E62C4" w:rsidP="00C713C5">
            <w:pPr>
              <w:autoSpaceDE w:val="0"/>
              <w:autoSpaceDN w:val="0"/>
              <w:adjustRightInd w:val="0"/>
              <w:rPr>
                <w:color w:val="262626"/>
                <w:sz w:val="28"/>
                <w:szCs w:val="28"/>
              </w:rPr>
            </w:pPr>
          </w:p>
        </w:tc>
      </w:tr>
      <w:tr w:rsidR="005E62C4" w:rsidRPr="005E62C4" w:rsidTr="0067365C">
        <w:tc>
          <w:tcPr>
            <w:tcW w:w="2500" w:type="pct"/>
            <w:tcBorders>
              <w:top w:val="nil"/>
              <w:left w:val="nil"/>
              <w:bottom w:val="nil"/>
              <w:right w:val="nil"/>
            </w:tcBorders>
          </w:tcPr>
          <w:p w:rsidR="005E62C4" w:rsidRPr="005E62C4" w:rsidRDefault="005E62C4" w:rsidP="00C713C5">
            <w:pPr>
              <w:autoSpaceDE w:val="0"/>
              <w:autoSpaceDN w:val="0"/>
              <w:adjustRightInd w:val="0"/>
              <w:rPr>
                <w:color w:val="262626"/>
                <w:sz w:val="28"/>
                <w:szCs w:val="28"/>
              </w:rPr>
            </w:pPr>
          </w:p>
        </w:tc>
        <w:tc>
          <w:tcPr>
            <w:tcW w:w="2500" w:type="pct"/>
            <w:tcBorders>
              <w:top w:val="nil"/>
              <w:left w:val="nil"/>
              <w:bottom w:val="nil"/>
              <w:right w:val="nil"/>
            </w:tcBorders>
          </w:tcPr>
          <w:p w:rsidR="005E62C4" w:rsidRPr="005E62C4" w:rsidRDefault="005E62C4" w:rsidP="00C713C5">
            <w:pPr>
              <w:autoSpaceDE w:val="0"/>
              <w:autoSpaceDN w:val="0"/>
              <w:adjustRightInd w:val="0"/>
              <w:rPr>
                <w:color w:val="262626"/>
                <w:sz w:val="28"/>
                <w:szCs w:val="28"/>
              </w:rPr>
            </w:pPr>
            <w:r w:rsidRPr="005E62C4">
              <w:rPr>
                <w:color w:val="262626"/>
                <w:sz w:val="28"/>
                <w:szCs w:val="28"/>
              </w:rPr>
              <w:t>Эксперт-нормоконтролер</w:t>
            </w:r>
          </w:p>
          <w:p w:rsidR="005E62C4" w:rsidRPr="005E62C4" w:rsidRDefault="005E62C4" w:rsidP="00C713C5">
            <w:pPr>
              <w:autoSpaceDE w:val="0"/>
              <w:autoSpaceDN w:val="0"/>
              <w:adjustRightInd w:val="0"/>
              <w:rPr>
                <w:color w:val="262626"/>
                <w:sz w:val="28"/>
                <w:szCs w:val="28"/>
              </w:rPr>
            </w:pPr>
            <w:r w:rsidRPr="005E62C4">
              <w:rPr>
                <w:color w:val="262626"/>
                <w:sz w:val="28"/>
                <w:szCs w:val="28"/>
              </w:rPr>
              <w:t>________________</w:t>
            </w:r>
            <w:r w:rsidR="001C4225">
              <w:rPr>
                <w:color w:val="262626"/>
                <w:sz w:val="28"/>
                <w:szCs w:val="28"/>
              </w:rPr>
              <w:t xml:space="preserve"> </w:t>
            </w:r>
            <w:r w:rsidRPr="005E62C4">
              <w:rPr>
                <w:color w:val="262626"/>
                <w:sz w:val="28"/>
                <w:szCs w:val="28"/>
              </w:rPr>
              <w:t>______________</w:t>
            </w:r>
          </w:p>
          <w:p w:rsidR="005E62C4" w:rsidRPr="005E62C4" w:rsidRDefault="005E62C4" w:rsidP="00C713C5">
            <w:pPr>
              <w:autoSpaceDE w:val="0"/>
              <w:autoSpaceDN w:val="0"/>
              <w:adjustRightInd w:val="0"/>
              <w:rPr>
                <w:color w:val="262626"/>
                <w:sz w:val="28"/>
                <w:szCs w:val="28"/>
              </w:rPr>
            </w:pPr>
            <w:r w:rsidRPr="005E62C4">
              <w:rPr>
                <w:color w:val="262626"/>
                <w:sz w:val="28"/>
                <w:szCs w:val="28"/>
              </w:rPr>
              <w:t>«____»</w:t>
            </w:r>
            <w:r w:rsidR="001C4225">
              <w:rPr>
                <w:color w:val="262626"/>
                <w:sz w:val="28"/>
                <w:szCs w:val="28"/>
              </w:rPr>
              <w:t xml:space="preserve"> </w:t>
            </w:r>
            <w:r w:rsidRPr="005E62C4">
              <w:rPr>
                <w:color w:val="262626"/>
                <w:sz w:val="28"/>
                <w:szCs w:val="28"/>
              </w:rPr>
              <w:t>_________ 201</w:t>
            </w:r>
            <w:r>
              <w:rPr>
                <w:color w:val="262626"/>
                <w:sz w:val="28"/>
                <w:szCs w:val="28"/>
              </w:rPr>
              <w:t>5</w:t>
            </w:r>
            <w:r w:rsidRPr="005E62C4">
              <w:rPr>
                <w:color w:val="262626"/>
                <w:sz w:val="28"/>
                <w:szCs w:val="28"/>
              </w:rPr>
              <w:t> г.</w:t>
            </w:r>
          </w:p>
          <w:p w:rsidR="005E62C4" w:rsidRPr="005E62C4" w:rsidRDefault="005E62C4" w:rsidP="00C713C5">
            <w:pPr>
              <w:autoSpaceDE w:val="0"/>
              <w:autoSpaceDN w:val="0"/>
              <w:adjustRightInd w:val="0"/>
              <w:rPr>
                <w:color w:val="262626"/>
                <w:sz w:val="28"/>
                <w:szCs w:val="28"/>
              </w:rPr>
            </w:pPr>
          </w:p>
        </w:tc>
      </w:tr>
    </w:tbl>
    <w:p w:rsidR="005E62C4" w:rsidRPr="005E62C4" w:rsidRDefault="005E62C4" w:rsidP="00C713C5">
      <w:pPr>
        <w:autoSpaceDE w:val="0"/>
        <w:autoSpaceDN w:val="0"/>
        <w:adjustRightInd w:val="0"/>
        <w:rPr>
          <w:color w:val="262626"/>
          <w:sz w:val="28"/>
          <w:szCs w:val="28"/>
        </w:rPr>
      </w:pPr>
    </w:p>
    <w:p w:rsidR="005E62C4" w:rsidRPr="005E62C4" w:rsidRDefault="005E62C4" w:rsidP="00C713C5">
      <w:pPr>
        <w:autoSpaceDE w:val="0"/>
        <w:autoSpaceDN w:val="0"/>
        <w:adjustRightInd w:val="0"/>
        <w:jc w:val="center"/>
        <w:rPr>
          <w:color w:val="262626"/>
          <w:sz w:val="28"/>
          <w:szCs w:val="28"/>
        </w:rPr>
      </w:pPr>
      <w:r w:rsidRPr="005E62C4">
        <w:rPr>
          <w:color w:val="262626"/>
          <w:sz w:val="28"/>
          <w:szCs w:val="28"/>
        </w:rPr>
        <w:t>Минск 201</w:t>
      </w:r>
      <w:r>
        <w:rPr>
          <w:color w:val="262626"/>
          <w:sz w:val="28"/>
          <w:szCs w:val="28"/>
        </w:rPr>
        <w:t>5</w:t>
      </w:r>
    </w:p>
    <w:p w:rsidR="00E627CB" w:rsidRPr="005E62C4" w:rsidRDefault="00E627CB" w:rsidP="00C713C5">
      <w:pPr>
        <w:autoSpaceDE w:val="0"/>
        <w:autoSpaceDN w:val="0"/>
        <w:adjustRightInd w:val="0"/>
        <w:rPr>
          <w:b/>
          <w:bCs/>
          <w:sz w:val="28"/>
          <w:szCs w:val="28"/>
        </w:rPr>
      </w:pPr>
    </w:p>
    <w:p w:rsidR="005E62C4" w:rsidRDefault="005E62C4" w:rsidP="00C713C5">
      <w:pPr>
        <w:rPr>
          <w:b/>
          <w:bCs/>
          <w:caps/>
          <w:sz w:val="28"/>
          <w:szCs w:val="28"/>
        </w:rPr>
      </w:pPr>
      <w:r>
        <w:rPr>
          <w:b/>
          <w:bCs/>
          <w:caps/>
          <w:sz w:val="28"/>
          <w:szCs w:val="28"/>
        </w:rPr>
        <w:br w:type="page"/>
      </w:r>
    </w:p>
    <w:p w:rsidR="00E627CB" w:rsidRDefault="00E627CB" w:rsidP="00C713C5">
      <w:pPr>
        <w:autoSpaceDE w:val="0"/>
        <w:autoSpaceDN w:val="0"/>
        <w:adjustRightInd w:val="0"/>
        <w:rPr>
          <w:b/>
          <w:bCs/>
          <w:caps/>
          <w:sz w:val="28"/>
          <w:szCs w:val="28"/>
        </w:rPr>
      </w:pPr>
      <w:r w:rsidRPr="000A165E">
        <w:rPr>
          <w:b/>
          <w:bCs/>
          <w:caps/>
          <w:sz w:val="28"/>
          <w:szCs w:val="28"/>
        </w:rPr>
        <w:lastRenderedPageBreak/>
        <w:t>Составители:</w:t>
      </w:r>
    </w:p>
    <w:p w:rsidR="001C4225" w:rsidRPr="000A165E" w:rsidRDefault="001C4225" w:rsidP="00C713C5">
      <w:pPr>
        <w:autoSpaceDE w:val="0"/>
        <w:autoSpaceDN w:val="0"/>
        <w:adjustRightInd w:val="0"/>
        <w:rPr>
          <w:b/>
          <w:bCs/>
          <w:caps/>
          <w:sz w:val="28"/>
          <w:szCs w:val="28"/>
        </w:rPr>
      </w:pPr>
    </w:p>
    <w:p w:rsidR="00E627CB" w:rsidRPr="000A165E" w:rsidRDefault="00E627CB" w:rsidP="00C713C5">
      <w:pPr>
        <w:autoSpaceDE w:val="0"/>
        <w:autoSpaceDN w:val="0"/>
        <w:adjustRightInd w:val="0"/>
        <w:jc w:val="both"/>
        <w:rPr>
          <w:sz w:val="28"/>
          <w:szCs w:val="28"/>
          <w:lang w:val="be-BY"/>
        </w:rPr>
      </w:pPr>
      <w:r w:rsidRPr="00FB5435">
        <w:rPr>
          <w:b/>
          <w:sz w:val="28"/>
          <w:szCs w:val="28"/>
          <w:lang w:val="be-BY"/>
        </w:rPr>
        <w:t>Воюш И.Д.</w:t>
      </w:r>
      <w:r w:rsidRPr="000A165E">
        <w:rPr>
          <w:sz w:val="28"/>
          <w:szCs w:val="28"/>
          <w:lang w:val="be-BY"/>
        </w:rPr>
        <w:t>, доцент кафедры истории журналистики и менеджмента СМИ Института журналистики Белорусского государственного университета, кандидат филологических наук;</w:t>
      </w:r>
    </w:p>
    <w:p w:rsidR="00E627CB" w:rsidRPr="000A165E" w:rsidRDefault="00E627CB" w:rsidP="00C713C5">
      <w:pPr>
        <w:autoSpaceDE w:val="0"/>
        <w:autoSpaceDN w:val="0"/>
        <w:adjustRightInd w:val="0"/>
        <w:jc w:val="both"/>
        <w:rPr>
          <w:sz w:val="28"/>
          <w:szCs w:val="28"/>
          <w:lang w:val="be-BY"/>
        </w:rPr>
      </w:pPr>
      <w:r w:rsidRPr="00FB5435">
        <w:rPr>
          <w:b/>
          <w:sz w:val="28"/>
          <w:szCs w:val="28"/>
        </w:rPr>
        <w:t>Отливанчик А.В.</w:t>
      </w:r>
      <w:r w:rsidRPr="000A165E">
        <w:rPr>
          <w:sz w:val="28"/>
          <w:szCs w:val="28"/>
        </w:rPr>
        <w:t xml:space="preserve">, старший преподаватель </w:t>
      </w:r>
      <w:r w:rsidRPr="000A165E">
        <w:rPr>
          <w:sz w:val="28"/>
          <w:szCs w:val="28"/>
          <w:lang w:val="be-BY"/>
        </w:rPr>
        <w:t>кафедры истории журналистики и менеджмента СМИ Института журналистики Белорусского государственного университета.</w:t>
      </w:r>
    </w:p>
    <w:p w:rsidR="00E627CB" w:rsidRDefault="00E627CB" w:rsidP="00C713C5">
      <w:pPr>
        <w:keepNext/>
        <w:autoSpaceDE w:val="0"/>
        <w:autoSpaceDN w:val="0"/>
        <w:adjustRightInd w:val="0"/>
        <w:rPr>
          <w:b/>
          <w:bCs/>
          <w:caps/>
          <w:sz w:val="28"/>
          <w:szCs w:val="28"/>
        </w:rPr>
      </w:pPr>
    </w:p>
    <w:p w:rsidR="001C4225" w:rsidRPr="000A165E" w:rsidRDefault="001C4225" w:rsidP="00C713C5">
      <w:pPr>
        <w:keepNext/>
        <w:autoSpaceDE w:val="0"/>
        <w:autoSpaceDN w:val="0"/>
        <w:adjustRightInd w:val="0"/>
        <w:rPr>
          <w:b/>
          <w:bCs/>
          <w:caps/>
          <w:sz w:val="28"/>
          <w:szCs w:val="28"/>
        </w:rPr>
      </w:pPr>
    </w:p>
    <w:p w:rsidR="00E627CB" w:rsidRDefault="00E627CB" w:rsidP="00C713C5">
      <w:pPr>
        <w:keepNext/>
        <w:autoSpaceDE w:val="0"/>
        <w:autoSpaceDN w:val="0"/>
        <w:adjustRightInd w:val="0"/>
        <w:rPr>
          <w:b/>
          <w:bCs/>
          <w:caps/>
          <w:sz w:val="28"/>
          <w:szCs w:val="28"/>
        </w:rPr>
      </w:pPr>
      <w:r w:rsidRPr="000A165E">
        <w:rPr>
          <w:b/>
          <w:bCs/>
          <w:caps/>
          <w:sz w:val="28"/>
          <w:szCs w:val="28"/>
        </w:rPr>
        <w:t>Рецензенты:</w:t>
      </w:r>
    </w:p>
    <w:p w:rsidR="001C4225" w:rsidRPr="000A165E" w:rsidRDefault="001C4225" w:rsidP="00C713C5">
      <w:pPr>
        <w:keepNext/>
        <w:autoSpaceDE w:val="0"/>
        <w:autoSpaceDN w:val="0"/>
        <w:adjustRightInd w:val="0"/>
        <w:rPr>
          <w:b/>
          <w:bCs/>
          <w:caps/>
          <w:sz w:val="28"/>
          <w:szCs w:val="28"/>
        </w:rPr>
      </w:pPr>
    </w:p>
    <w:p w:rsidR="005E62C4" w:rsidRPr="000A165E" w:rsidRDefault="00E627CB" w:rsidP="00C713C5">
      <w:pPr>
        <w:autoSpaceDE w:val="0"/>
        <w:autoSpaceDN w:val="0"/>
        <w:adjustRightInd w:val="0"/>
        <w:jc w:val="both"/>
        <w:rPr>
          <w:sz w:val="28"/>
          <w:szCs w:val="28"/>
        </w:rPr>
      </w:pPr>
      <w:r w:rsidRPr="000A165E">
        <w:rPr>
          <w:sz w:val="28"/>
          <w:szCs w:val="28"/>
        </w:rPr>
        <w:t xml:space="preserve">Кафедра </w:t>
      </w:r>
      <w:r w:rsidR="005E62C4" w:rsidRPr="000A165E">
        <w:rPr>
          <w:sz w:val="28"/>
          <w:szCs w:val="28"/>
        </w:rPr>
        <w:t xml:space="preserve">журналистики </w:t>
      </w:r>
      <w:r w:rsidRPr="000A165E">
        <w:rPr>
          <w:sz w:val="28"/>
          <w:szCs w:val="28"/>
        </w:rPr>
        <w:t>учреждения образования «</w:t>
      </w:r>
      <w:r w:rsidR="005E62C4" w:rsidRPr="000A165E">
        <w:rPr>
          <w:sz w:val="28"/>
          <w:szCs w:val="28"/>
        </w:rPr>
        <w:t>Могилевский</w:t>
      </w:r>
      <w:r w:rsidRPr="000A165E">
        <w:rPr>
          <w:sz w:val="28"/>
          <w:szCs w:val="28"/>
        </w:rPr>
        <w:t xml:space="preserve"> государственный университет имени </w:t>
      </w:r>
      <w:r w:rsidR="005E62C4" w:rsidRPr="000A165E">
        <w:rPr>
          <w:sz w:val="28"/>
          <w:szCs w:val="28"/>
        </w:rPr>
        <w:t>А.А. Кулешова</w:t>
      </w:r>
      <w:r w:rsidRPr="000A165E">
        <w:rPr>
          <w:sz w:val="28"/>
          <w:szCs w:val="28"/>
        </w:rPr>
        <w:t xml:space="preserve">» </w:t>
      </w:r>
    </w:p>
    <w:p w:rsidR="00E627CB" w:rsidRPr="000A165E" w:rsidRDefault="001C69FF" w:rsidP="00C713C5">
      <w:pPr>
        <w:autoSpaceDE w:val="0"/>
        <w:autoSpaceDN w:val="0"/>
        <w:adjustRightInd w:val="0"/>
        <w:jc w:val="both"/>
        <w:rPr>
          <w:sz w:val="28"/>
          <w:szCs w:val="28"/>
        </w:rPr>
      </w:pPr>
      <w:r w:rsidRPr="000A165E">
        <w:rPr>
          <w:sz w:val="28"/>
          <w:szCs w:val="28"/>
          <w:lang w:val="be-BY"/>
        </w:rPr>
        <w:t>(</w:t>
      </w:r>
      <w:r>
        <w:rPr>
          <w:sz w:val="28"/>
          <w:szCs w:val="28"/>
        </w:rPr>
        <w:t xml:space="preserve">протокол </w:t>
      </w:r>
      <w:bookmarkStart w:id="0" w:name="_GoBack"/>
      <w:bookmarkEnd w:id="0"/>
      <w:r w:rsidRPr="003F22FA">
        <w:rPr>
          <w:sz w:val="28"/>
          <w:szCs w:val="28"/>
        </w:rPr>
        <w:t>№ </w:t>
      </w:r>
      <w:r>
        <w:rPr>
          <w:sz w:val="28"/>
          <w:szCs w:val="28"/>
        </w:rPr>
        <w:t>11</w:t>
      </w:r>
      <w:r w:rsidRPr="003F22FA">
        <w:rPr>
          <w:sz w:val="28"/>
          <w:szCs w:val="28"/>
        </w:rPr>
        <w:t xml:space="preserve"> от </w:t>
      </w:r>
      <w:r>
        <w:rPr>
          <w:sz w:val="28"/>
          <w:szCs w:val="28"/>
        </w:rPr>
        <w:t>19.05.</w:t>
      </w:r>
      <w:r w:rsidRPr="008F4A62">
        <w:rPr>
          <w:sz w:val="28"/>
          <w:szCs w:val="28"/>
        </w:rPr>
        <w:t>20</w:t>
      </w:r>
      <w:r w:rsidRPr="003F22FA">
        <w:rPr>
          <w:sz w:val="28"/>
          <w:szCs w:val="28"/>
        </w:rPr>
        <w:t>15</w:t>
      </w:r>
      <w:r w:rsidR="00E627CB" w:rsidRPr="000A165E">
        <w:rPr>
          <w:sz w:val="28"/>
          <w:szCs w:val="28"/>
        </w:rPr>
        <w:t>);</w:t>
      </w:r>
    </w:p>
    <w:p w:rsidR="00E627CB" w:rsidRPr="000A165E" w:rsidRDefault="005E62C4" w:rsidP="00C713C5">
      <w:pPr>
        <w:autoSpaceDE w:val="0"/>
        <w:autoSpaceDN w:val="0"/>
        <w:adjustRightInd w:val="0"/>
        <w:jc w:val="both"/>
        <w:rPr>
          <w:sz w:val="28"/>
          <w:szCs w:val="28"/>
        </w:rPr>
      </w:pPr>
      <w:r w:rsidRPr="00FB5435">
        <w:rPr>
          <w:b/>
          <w:sz w:val="28"/>
          <w:szCs w:val="28"/>
        </w:rPr>
        <w:t>Яницкий М.И.</w:t>
      </w:r>
      <w:r w:rsidRPr="000A165E">
        <w:rPr>
          <w:sz w:val="28"/>
          <w:szCs w:val="28"/>
        </w:rPr>
        <w:t>,</w:t>
      </w:r>
      <w:r w:rsidR="00E627CB" w:rsidRPr="000A165E">
        <w:rPr>
          <w:sz w:val="28"/>
          <w:szCs w:val="28"/>
        </w:rPr>
        <w:t xml:space="preserve"> </w:t>
      </w:r>
      <w:r w:rsidRPr="000A165E">
        <w:rPr>
          <w:sz w:val="28"/>
          <w:szCs w:val="28"/>
        </w:rPr>
        <w:t xml:space="preserve">доцент кафедры журналистики </w:t>
      </w:r>
      <w:r w:rsidR="000A165E" w:rsidRPr="000A165E">
        <w:rPr>
          <w:sz w:val="28"/>
          <w:szCs w:val="28"/>
        </w:rPr>
        <w:t>учреждения образования «Брестский государственный университет имени А.С. Пушкина», кандидат филологических наук, доцент.</w:t>
      </w:r>
    </w:p>
    <w:p w:rsidR="00E627CB" w:rsidRDefault="00E627CB" w:rsidP="00C713C5">
      <w:pPr>
        <w:autoSpaceDE w:val="0"/>
        <w:autoSpaceDN w:val="0"/>
        <w:adjustRightInd w:val="0"/>
        <w:rPr>
          <w:sz w:val="28"/>
          <w:szCs w:val="28"/>
        </w:rPr>
      </w:pPr>
    </w:p>
    <w:p w:rsidR="001C4225" w:rsidRPr="000A165E" w:rsidRDefault="001C4225" w:rsidP="00C713C5">
      <w:pPr>
        <w:autoSpaceDE w:val="0"/>
        <w:autoSpaceDN w:val="0"/>
        <w:adjustRightInd w:val="0"/>
        <w:rPr>
          <w:sz w:val="28"/>
          <w:szCs w:val="28"/>
        </w:rPr>
      </w:pPr>
    </w:p>
    <w:p w:rsidR="00E627CB" w:rsidRDefault="00E627CB" w:rsidP="00C713C5">
      <w:pPr>
        <w:keepNext/>
        <w:autoSpaceDE w:val="0"/>
        <w:autoSpaceDN w:val="0"/>
        <w:adjustRightInd w:val="0"/>
        <w:jc w:val="both"/>
        <w:rPr>
          <w:b/>
          <w:bCs/>
          <w:sz w:val="28"/>
          <w:szCs w:val="28"/>
        </w:rPr>
      </w:pPr>
      <w:r w:rsidRPr="000A165E">
        <w:rPr>
          <w:b/>
          <w:bCs/>
          <w:sz w:val="28"/>
          <w:szCs w:val="28"/>
        </w:rPr>
        <w:t>РЕКОМЕНДОВАНА К УТВЕРЖДЕНИЮ В КАЧЕСТВЕ ТИПОВОЙ:</w:t>
      </w:r>
    </w:p>
    <w:p w:rsidR="001C4225" w:rsidRPr="000A165E" w:rsidRDefault="001C4225" w:rsidP="00C713C5">
      <w:pPr>
        <w:keepNext/>
        <w:autoSpaceDE w:val="0"/>
        <w:autoSpaceDN w:val="0"/>
        <w:adjustRightInd w:val="0"/>
        <w:jc w:val="both"/>
        <w:rPr>
          <w:b/>
          <w:bCs/>
          <w:sz w:val="28"/>
          <w:szCs w:val="28"/>
        </w:rPr>
      </w:pPr>
    </w:p>
    <w:p w:rsidR="00E627CB" w:rsidRPr="000A165E" w:rsidRDefault="00E627CB" w:rsidP="00C713C5">
      <w:pPr>
        <w:autoSpaceDE w:val="0"/>
        <w:autoSpaceDN w:val="0"/>
        <w:adjustRightInd w:val="0"/>
        <w:jc w:val="both"/>
        <w:rPr>
          <w:sz w:val="28"/>
          <w:szCs w:val="28"/>
          <w:lang w:val="be-BY"/>
        </w:rPr>
      </w:pPr>
      <w:r w:rsidRPr="000A165E">
        <w:rPr>
          <w:sz w:val="28"/>
          <w:szCs w:val="28"/>
          <w:lang w:val="be-BY"/>
        </w:rPr>
        <w:t xml:space="preserve">Кафедрой истории журналистики </w:t>
      </w:r>
      <w:r w:rsidR="005E62C4" w:rsidRPr="000A165E">
        <w:rPr>
          <w:sz w:val="28"/>
          <w:szCs w:val="28"/>
          <w:lang w:val="be-BY"/>
        </w:rPr>
        <w:t xml:space="preserve">и менеджмента СМИ Института журналистики </w:t>
      </w:r>
      <w:r w:rsidRPr="000A165E">
        <w:rPr>
          <w:sz w:val="28"/>
          <w:szCs w:val="28"/>
          <w:lang w:val="be-BY"/>
        </w:rPr>
        <w:t>Белорусского государственного университета</w:t>
      </w:r>
    </w:p>
    <w:p w:rsidR="00E627CB" w:rsidRPr="000A165E" w:rsidRDefault="00E627CB" w:rsidP="00C713C5">
      <w:pPr>
        <w:autoSpaceDE w:val="0"/>
        <w:autoSpaceDN w:val="0"/>
        <w:adjustRightInd w:val="0"/>
        <w:jc w:val="both"/>
        <w:rPr>
          <w:sz w:val="28"/>
          <w:szCs w:val="28"/>
          <w:lang w:val="be-BY"/>
        </w:rPr>
      </w:pPr>
      <w:r w:rsidRPr="000A165E">
        <w:rPr>
          <w:sz w:val="28"/>
          <w:szCs w:val="28"/>
          <w:lang w:val="be-BY"/>
        </w:rPr>
        <w:t>(</w:t>
      </w:r>
      <w:r w:rsidR="001D156A">
        <w:rPr>
          <w:sz w:val="28"/>
          <w:szCs w:val="28"/>
        </w:rPr>
        <w:t xml:space="preserve">протокол </w:t>
      </w:r>
      <w:r w:rsidR="001C69FF" w:rsidRPr="003F22FA">
        <w:rPr>
          <w:sz w:val="28"/>
          <w:szCs w:val="28"/>
        </w:rPr>
        <w:t>№ </w:t>
      </w:r>
      <w:r w:rsidR="001C69FF">
        <w:rPr>
          <w:sz w:val="28"/>
          <w:szCs w:val="28"/>
        </w:rPr>
        <w:t>9</w:t>
      </w:r>
      <w:r w:rsidR="001C69FF" w:rsidRPr="003F22FA">
        <w:rPr>
          <w:sz w:val="28"/>
          <w:szCs w:val="28"/>
        </w:rPr>
        <w:t xml:space="preserve"> от </w:t>
      </w:r>
      <w:r w:rsidR="001C69FF">
        <w:rPr>
          <w:sz w:val="28"/>
          <w:szCs w:val="28"/>
        </w:rPr>
        <w:t>07.04.</w:t>
      </w:r>
      <w:r w:rsidR="001C69FF" w:rsidRPr="008F4A62">
        <w:rPr>
          <w:sz w:val="28"/>
          <w:szCs w:val="28"/>
        </w:rPr>
        <w:t>20</w:t>
      </w:r>
      <w:r w:rsidR="001C69FF" w:rsidRPr="003F22FA">
        <w:rPr>
          <w:sz w:val="28"/>
          <w:szCs w:val="28"/>
        </w:rPr>
        <w:t>15</w:t>
      </w:r>
      <w:r w:rsidRPr="000A165E">
        <w:rPr>
          <w:sz w:val="28"/>
          <w:szCs w:val="28"/>
          <w:lang w:val="be-BY"/>
        </w:rPr>
        <w:t>);</w:t>
      </w:r>
    </w:p>
    <w:p w:rsidR="00FB5435" w:rsidRDefault="00E627CB" w:rsidP="00C713C5">
      <w:pPr>
        <w:autoSpaceDE w:val="0"/>
        <w:autoSpaceDN w:val="0"/>
        <w:adjustRightInd w:val="0"/>
        <w:jc w:val="both"/>
        <w:rPr>
          <w:sz w:val="28"/>
          <w:szCs w:val="28"/>
          <w:lang w:val="be-BY"/>
        </w:rPr>
      </w:pPr>
      <w:r w:rsidRPr="000A165E">
        <w:rPr>
          <w:sz w:val="28"/>
          <w:szCs w:val="28"/>
          <w:lang w:val="be-BY"/>
        </w:rPr>
        <w:t xml:space="preserve">Научно-методическим советом Белорусского государственного университета </w:t>
      </w:r>
    </w:p>
    <w:p w:rsidR="00E627CB" w:rsidRPr="000A165E" w:rsidRDefault="00E627CB" w:rsidP="00C713C5">
      <w:pPr>
        <w:autoSpaceDE w:val="0"/>
        <w:autoSpaceDN w:val="0"/>
        <w:adjustRightInd w:val="0"/>
        <w:jc w:val="both"/>
        <w:rPr>
          <w:sz w:val="28"/>
          <w:szCs w:val="28"/>
          <w:lang w:val="be-BY"/>
        </w:rPr>
      </w:pPr>
      <w:r w:rsidRPr="000A165E">
        <w:rPr>
          <w:sz w:val="28"/>
          <w:szCs w:val="28"/>
          <w:lang w:val="be-BY"/>
        </w:rPr>
        <w:t>(</w:t>
      </w:r>
      <w:r w:rsidR="001D156A">
        <w:rPr>
          <w:sz w:val="28"/>
          <w:szCs w:val="28"/>
        </w:rPr>
        <w:t xml:space="preserve">протокол </w:t>
      </w:r>
      <w:r w:rsidR="006B60EA">
        <w:rPr>
          <w:sz w:val="28"/>
          <w:szCs w:val="28"/>
        </w:rPr>
        <w:t>№ __ от _________2015</w:t>
      </w:r>
      <w:r w:rsidRPr="000A165E">
        <w:rPr>
          <w:sz w:val="28"/>
          <w:szCs w:val="28"/>
          <w:lang w:val="be-BY"/>
        </w:rPr>
        <w:t>);</w:t>
      </w:r>
    </w:p>
    <w:p w:rsidR="00FB5435" w:rsidRDefault="00E627CB" w:rsidP="00C713C5">
      <w:pPr>
        <w:autoSpaceDE w:val="0"/>
        <w:autoSpaceDN w:val="0"/>
        <w:adjustRightInd w:val="0"/>
        <w:jc w:val="both"/>
        <w:rPr>
          <w:sz w:val="28"/>
          <w:szCs w:val="28"/>
          <w:lang w:val="be-BY"/>
        </w:rPr>
      </w:pPr>
      <w:r w:rsidRPr="000A165E">
        <w:rPr>
          <w:sz w:val="28"/>
          <w:szCs w:val="28"/>
          <w:lang w:val="be-BY"/>
        </w:rPr>
        <w:t>Научно-методическим советом по журналистик</w:t>
      </w:r>
      <w:r w:rsidR="00FB5435">
        <w:rPr>
          <w:sz w:val="28"/>
          <w:szCs w:val="28"/>
          <w:lang w:val="be-BY"/>
        </w:rPr>
        <w:t>е</w:t>
      </w:r>
      <w:r w:rsidRPr="000A165E">
        <w:rPr>
          <w:sz w:val="28"/>
          <w:szCs w:val="28"/>
          <w:lang w:val="be-BY"/>
        </w:rPr>
        <w:t xml:space="preserve"> Учебно-методического объединения по гуманитарному образованию </w:t>
      </w:r>
    </w:p>
    <w:p w:rsidR="00E627CB" w:rsidRPr="000A165E" w:rsidRDefault="001D156A" w:rsidP="00C713C5">
      <w:pPr>
        <w:autoSpaceDE w:val="0"/>
        <w:autoSpaceDN w:val="0"/>
        <w:adjustRightInd w:val="0"/>
        <w:jc w:val="both"/>
        <w:rPr>
          <w:sz w:val="28"/>
          <w:szCs w:val="28"/>
          <w:lang w:val="be-BY"/>
        </w:rPr>
      </w:pPr>
      <w:r>
        <w:rPr>
          <w:sz w:val="28"/>
          <w:szCs w:val="28"/>
        </w:rPr>
        <w:t xml:space="preserve">протокол </w:t>
      </w:r>
      <w:r w:rsidR="00E627CB" w:rsidRPr="000A165E">
        <w:rPr>
          <w:sz w:val="28"/>
          <w:szCs w:val="28"/>
        </w:rPr>
        <w:t>(</w:t>
      </w:r>
      <w:r w:rsidR="006B60EA">
        <w:rPr>
          <w:sz w:val="28"/>
          <w:szCs w:val="28"/>
        </w:rPr>
        <w:t>№ __ от _________2015</w:t>
      </w:r>
      <w:r w:rsidR="00E627CB" w:rsidRPr="000A165E">
        <w:rPr>
          <w:sz w:val="28"/>
          <w:szCs w:val="28"/>
        </w:rPr>
        <w:t>).</w:t>
      </w:r>
    </w:p>
    <w:p w:rsidR="00E627CB" w:rsidRDefault="00E627CB" w:rsidP="00C713C5">
      <w:pPr>
        <w:autoSpaceDE w:val="0"/>
        <w:autoSpaceDN w:val="0"/>
        <w:adjustRightInd w:val="0"/>
        <w:rPr>
          <w:sz w:val="28"/>
          <w:szCs w:val="28"/>
        </w:rPr>
      </w:pPr>
    </w:p>
    <w:p w:rsidR="00FB5435" w:rsidRDefault="00FB5435" w:rsidP="00C713C5">
      <w:pPr>
        <w:autoSpaceDE w:val="0"/>
        <w:autoSpaceDN w:val="0"/>
        <w:adjustRightInd w:val="0"/>
        <w:rPr>
          <w:sz w:val="28"/>
          <w:szCs w:val="28"/>
        </w:rPr>
      </w:pPr>
    </w:p>
    <w:p w:rsidR="00FB5435" w:rsidRDefault="00FB5435"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2E0776" w:rsidRDefault="002E0776" w:rsidP="00C713C5">
      <w:pPr>
        <w:autoSpaceDE w:val="0"/>
        <w:autoSpaceDN w:val="0"/>
        <w:adjustRightInd w:val="0"/>
        <w:rPr>
          <w:sz w:val="28"/>
          <w:szCs w:val="28"/>
        </w:rPr>
      </w:pPr>
    </w:p>
    <w:p w:rsidR="00FB5435" w:rsidRPr="000A165E" w:rsidRDefault="00FB5435" w:rsidP="00C713C5">
      <w:pPr>
        <w:autoSpaceDE w:val="0"/>
        <w:autoSpaceDN w:val="0"/>
        <w:adjustRightInd w:val="0"/>
        <w:rPr>
          <w:sz w:val="28"/>
          <w:szCs w:val="28"/>
        </w:rPr>
      </w:pPr>
    </w:p>
    <w:p w:rsidR="00E627CB" w:rsidRPr="000A165E" w:rsidRDefault="00E627CB" w:rsidP="00C713C5">
      <w:pPr>
        <w:autoSpaceDE w:val="0"/>
        <w:autoSpaceDN w:val="0"/>
        <w:adjustRightInd w:val="0"/>
        <w:rPr>
          <w:sz w:val="28"/>
          <w:szCs w:val="28"/>
        </w:rPr>
      </w:pPr>
      <w:r w:rsidRPr="000A165E">
        <w:rPr>
          <w:b/>
          <w:sz w:val="28"/>
          <w:szCs w:val="28"/>
        </w:rPr>
        <w:t xml:space="preserve">Ответственный за </w:t>
      </w:r>
      <w:r w:rsidR="001C4225">
        <w:rPr>
          <w:b/>
          <w:sz w:val="28"/>
          <w:szCs w:val="28"/>
        </w:rPr>
        <w:t xml:space="preserve">редакцию и </w:t>
      </w:r>
      <w:r w:rsidRPr="000A165E">
        <w:rPr>
          <w:b/>
          <w:sz w:val="28"/>
          <w:szCs w:val="28"/>
        </w:rPr>
        <w:t>выпуск:</w:t>
      </w:r>
      <w:r w:rsidRPr="000A165E">
        <w:rPr>
          <w:sz w:val="28"/>
          <w:szCs w:val="28"/>
        </w:rPr>
        <w:t xml:space="preserve"> </w:t>
      </w:r>
      <w:r w:rsidR="005E62C4" w:rsidRPr="000A165E">
        <w:rPr>
          <w:sz w:val="28"/>
          <w:szCs w:val="28"/>
        </w:rPr>
        <w:t>И.Д. Воюш</w:t>
      </w:r>
    </w:p>
    <w:p w:rsidR="00E627CB" w:rsidRPr="00012AAD" w:rsidRDefault="00E627CB" w:rsidP="00C713C5">
      <w:pPr>
        <w:pStyle w:val="1"/>
        <w:spacing w:line="240" w:lineRule="auto"/>
        <w:rPr>
          <w:szCs w:val="28"/>
        </w:rPr>
      </w:pPr>
      <w:r w:rsidRPr="00012AAD">
        <w:rPr>
          <w:szCs w:val="28"/>
        </w:rPr>
        <w:br w:type="page"/>
      </w:r>
      <w:r w:rsidRPr="00012AAD">
        <w:rPr>
          <w:szCs w:val="28"/>
        </w:rPr>
        <w:lastRenderedPageBreak/>
        <w:t>ПОЯСНИТЕЛЬНАЯ ЗАПИСКА</w:t>
      </w:r>
    </w:p>
    <w:p w:rsidR="00E627CB" w:rsidRPr="00012AAD" w:rsidRDefault="00E627CB" w:rsidP="00C713C5">
      <w:pPr>
        <w:ind w:firstLine="708"/>
        <w:jc w:val="both"/>
        <w:rPr>
          <w:sz w:val="28"/>
          <w:szCs w:val="28"/>
        </w:rPr>
      </w:pPr>
    </w:p>
    <w:p w:rsidR="0067365C" w:rsidRDefault="00E627CB" w:rsidP="00C713C5">
      <w:pPr>
        <w:ind w:firstLine="720"/>
        <w:jc w:val="both"/>
        <w:rPr>
          <w:color w:val="262626"/>
          <w:spacing w:val="2"/>
          <w:w w:val="106"/>
          <w:sz w:val="28"/>
          <w:szCs w:val="28"/>
        </w:rPr>
      </w:pPr>
      <w:r w:rsidRPr="00012AAD">
        <w:rPr>
          <w:sz w:val="28"/>
          <w:szCs w:val="28"/>
        </w:rPr>
        <w:t xml:space="preserve">Типовая учебная программа </w:t>
      </w:r>
      <w:r w:rsidR="005831BE">
        <w:rPr>
          <w:sz w:val="28"/>
          <w:szCs w:val="28"/>
        </w:rPr>
        <w:t xml:space="preserve">по учебной дисциплине  </w:t>
      </w:r>
      <w:r>
        <w:rPr>
          <w:sz w:val="28"/>
          <w:szCs w:val="28"/>
        </w:rPr>
        <w:t>«</w:t>
      </w:r>
      <w:r w:rsidRPr="00012AAD">
        <w:rPr>
          <w:sz w:val="28"/>
          <w:szCs w:val="28"/>
        </w:rPr>
        <w:t xml:space="preserve">История </w:t>
      </w:r>
      <w:r w:rsidR="002E0776">
        <w:rPr>
          <w:sz w:val="28"/>
          <w:szCs w:val="28"/>
        </w:rPr>
        <w:t xml:space="preserve">русской </w:t>
      </w:r>
      <w:r w:rsidRPr="00012AAD">
        <w:rPr>
          <w:sz w:val="28"/>
          <w:szCs w:val="28"/>
        </w:rPr>
        <w:t>журналистики</w:t>
      </w:r>
      <w:r>
        <w:rPr>
          <w:sz w:val="28"/>
          <w:szCs w:val="28"/>
        </w:rPr>
        <w:t>»</w:t>
      </w:r>
      <w:r w:rsidRPr="00012AAD">
        <w:rPr>
          <w:sz w:val="28"/>
          <w:szCs w:val="28"/>
        </w:rPr>
        <w:t xml:space="preserve"> предназначена для </w:t>
      </w:r>
      <w:r>
        <w:rPr>
          <w:sz w:val="28"/>
          <w:szCs w:val="28"/>
        </w:rPr>
        <w:t xml:space="preserve">студентов, обучающихся </w:t>
      </w:r>
      <w:r w:rsidR="0067365C">
        <w:rPr>
          <w:sz w:val="28"/>
          <w:szCs w:val="28"/>
        </w:rPr>
        <w:t xml:space="preserve">на первой ступени высшего образования </w:t>
      </w:r>
      <w:r>
        <w:rPr>
          <w:sz w:val="28"/>
          <w:szCs w:val="28"/>
        </w:rPr>
        <w:t xml:space="preserve">по </w:t>
      </w:r>
      <w:r w:rsidRPr="005831BE">
        <w:rPr>
          <w:sz w:val="28"/>
          <w:szCs w:val="28"/>
        </w:rPr>
        <w:t xml:space="preserve">специальности </w:t>
      </w:r>
      <w:r w:rsidRPr="005831BE">
        <w:rPr>
          <w:bCs/>
          <w:sz w:val="28"/>
          <w:szCs w:val="28"/>
        </w:rPr>
        <w:t>1-23 01 08 «Журналистика (по направлениям)»</w:t>
      </w:r>
      <w:r w:rsidRPr="005831BE">
        <w:rPr>
          <w:sz w:val="28"/>
          <w:szCs w:val="28"/>
        </w:rPr>
        <w:t xml:space="preserve">. </w:t>
      </w:r>
      <w:r w:rsidR="0067365C" w:rsidRPr="005831BE">
        <w:rPr>
          <w:color w:val="262626"/>
          <w:spacing w:val="2"/>
          <w:w w:val="106"/>
          <w:sz w:val="28"/>
          <w:szCs w:val="28"/>
        </w:rPr>
        <w:t>Исходными докум</w:t>
      </w:r>
      <w:r w:rsidR="0067365C" w:rsidRPr="00FB7AAB">
        <w:rPr>
          <w:color w:val="262626"/>
          <w:spacing w:val="2"/>
          <w:w w:val="106"/>
          <w:sz w:val="28"/>
          <w:szCs w:val="28"/>
        </w:rPr>
        <w:t xml:space="preserve">ентами для разработки упомянутой программы учреждения высшего образования по учебной дисциплине государственного компонента являются </w:t>
      </w:r>
      <w:r w:rsidR="0067365C" w:rsidRPr="00FB7AAB">
        <w:rPr>
          <w:color w:val="262626"/>
          <w:sz w:val="28"/>
          <w:szCs w:val="28"/>
        </w:rPr>
        <w:t>образовательный стандарт</w:t>
      </w:r>
      <w:r w:rsidR="0067365C" w:rsidRPr="00FB7AAB">
        <w:rPr>
          <w:color w:val="262626"/>
          <w:sz w:val="30"/>
          <w:szCs w:val="30"/>
        </w:rPr>
        <w:t xml:space="preserve"> </w:t>
      </w:r>
      <w:r w:rsidR="0067365C" w:rsidRPr="00FB7AAB">
        <w:rPr>
          <w:color w:val="262626"/>
          <w:spacing w:val="2"/>
          <w:w w:val="106"/>
          <w:sz w:val="28"/>
          <w:szCs w:val="28"/>
        </w:rPr>
        <w:t xml:space="preserve">и типовой учебный план учреждения высшего образования по </w:t>
      </w:r>
      <w:r w:rsidR="0067365C">
        <w:rPr>
          <w:color w:val="262626"/>
          <w:spacing w:val="2"/>
          <w:w w:val="106"/>
          <w:sz w:val="28"/>
          <w:szCs w:val="28"/>
        </w:rPr>
        <w:t xml:space="preserve">названной </w:t>
      </w:r>
      <w:r w:rsidR="0067365C" w:rsidRPr="00FB7AAB">
        <w:rPr>
          <w:color w:val="262626"/>
          <w:spacing w:val="2"/>
          <w:w w:val="106"/>
          <w:sz w:val="28"/>
          <w:szCs w:val="28"/>
        </w:rPr>
        <w:t>специальности</w:t>
      </w:r>
      <w:r w:rsidR="0067365C">
        <w:rPr>
          <w:color w:val="262626"/>
          <w:spacing w:val="2"/>
          <w:w w:val="106"/>
          <w:sz w:val="28"/>
          <w:szCs w:val="28"/>
        </w:rPr>
        <w:t>.</w:t>
      </w:r>
      <w:r w:rsidR="0067365C" w:rsidRPr="00FB7AAB">
        <w:rPr>
          <w:color w:val="262626"/>
          <w:spacing w:val="2"/>
          <w:w w:val="106"/>
          <w:sz w:val="28"/>
          <w:szCs w:val="28"/>
        </w:rPr>
        <w:t xml:space="preserve"> </w:t>
      </w:r>
    </w:p>
    <w:p w:rsidR="0067365C" w:rsidRPr="00012AAD" w:rsidRDefault="0067365C" w:rsidP="00C713C5">
      <w:pPr>
        <w:pStyle w:val="a5"/>
        <w:spacing w:after="0"/>
        <w:ind w:left="0" w:firstLine="720"/>
        <w:jc w:val="both"/>
        <w:rPr>
          <w:sz w:val="28"/>
          <w:szCs w:val="28"/>
        </w:rPr>
      </w:pPr>
      <w:r w:rsidRPr="0067365C">
        <w:rPr>
          <w:b/>
          <w:color w:val="262626"/>
          <w:spacing w:val="2"/>
          <w:w w:val="106"/>
          <w:sz w:val="28"/>
          <w:szCs w:val="28"/>
        </w:rPr>
        <w:t>Цель и задачи учебной дисциплины.</w:t>
      </w:r>
      <w:r w:rsidRPr="0067365C">
        <w:rPr>
          <w:color w:val="262626"/>
          <w:spacing w:val="2"/>
          <w:w w:val="106"/>
          <w:sz w:val="28"/>
          <w:szCs w:val="28"/>
        </w:rPr>
        <w:t xml:space="preserve"> Целью изучения учебной дисциплины «История </w:t>
      </w:r>
      <w:r w:rsidR="002E0776">
        <w:rPr>
          <w:color w:val="262626"/>
          <w:spacing w:val="2"/>
          <w:w w:val="106"/>
          <w:sz w:val="28"/>
          <w:szCs w:val="28"/>
        </w:rPr>
        <w:t xml:space="preserve">русской </w:t>
      </w:r>
      <w:r>
        <w:rPr>
          <w:color w:val="262626"/>
          <w:spacing w:val="2"/>
          <w:w w:val="106"/>
          <w:sz w:val="28"/>
          <w:szCs w:val="28"/>
        </w:rPr>
        <w:t>журналистики</w:t>
      </w:r>
      <w:r w:rsidRPr="0067365C">
        <w:rPr>
          <w:color w:val="262626"/>
          <w:spacing w:val="2"/>
          <w:w w:val="106"/>
          <w:sz w:val="28"/>
          <w:szCs w:val="28"/>
        </w:rPr>
        <w:t>» является</w:t>
      </w:r>
      <w:r>
        <w:rPr>
          <w:color w:val="262626"/>
          <w:spacing w:val="2"/>
          <w:w w:val="106"/>
          <w:sz w:val="28"/>
          <w:szCs w:val="28"/>
        </w:rPr>
        <w:t xml:space="preserve"> </w:t>
      </w:r>
      <w:r w:rsidRPr="00012AAD">
        <w:rPr>
          <w:sz w:val="28"/>
          <w:szCs w:val="28"/>
        </w:rPr>
        <w:t xml:space="preserve">формирование </w:t>
      </w:r>
      <w:r>
        <w:rPr>
          <w:sz w:val="28"/>
          <w:szCs w:val="28"/>
        </w:rPr>
        <w:t xml:space="preserve">у студентов целостного представления об эволюции </w:t>
      </w:r>
      <w:r w:rsidR="00410680">
        <w:rPr>
          <w:sz w:val="28"/>
          <w:szCs w:val="28"/>
        </w:rPr>
        <w:t xml:space="preserve">русской </w:t>
      </w:r>
      <w:r>
        <w:rPr>
          <w:sz w:val="28"/>
          <w:szCs w:val="28"/>
        </w:rPr>
        <w:t>публицистической мысли от пражурналистских явлений до высокотехнологичн</w:t>
      </w:r>
      <w:r w:rsidR="004B3122">
        <w:rPr>
          <w:sz w:val="28"/>
          <w:szCs w:val="28"/>
        </w:rPr>
        <w:t>ого</w:t>
      </w:r>
      <w:r>
        <w:rPr>
          <w:sz w:val="28"/>
          <w:szCs w:val="28"/>
        </w:rPr>
        <w:t xml:space="preserve"> журнализма современности. </w:t>
      </w:r>
    </w:p>
    <w:p w:rsidR="0067365C" w:rsidRDefault="0067365C" w:rsidP="00C713C5">
      <w:pPr>
        <w:pStyle w:val="a5"/>
        <w:spacing w:after="0"/>
        <w:ind w:left="0" w:firstLine="720"/>
        <w:jc w:val="both"/>
        <w:rPr>
          <w:sz w:val="28"/>
          <w:szCs w:val="28"/>
        </w:rPr>
      </w:pPr>
      <w:r w:rsidRPr="00012AAD">
        <w:rPr>
          <w:sz w:val="28"/>
          <w:szCs w:val="28"/>
        </w:rPr>
        <w:t xml:space="preserve">Для реализации обозначенных выше целей предполагается </w:t>
      </w:r>
      <w:r w:rsidRPr="0067365C">
        <w:rPr>
          <w:sz w:val="28"/>
          <w:szCs w:val="28"/>
        </w:rPr>
        <w:t>решение следующих задач</w:t>
      </w:r>
      <w:r w:rsidRPr="004B3122">
        <w:rPr>
          <w:sz w:val="28"/>
          <w:szCs w:val="28"/>
        </w:rPr>
        <w:t xml:space="preserve">: усвоение студентами системы концептуально-исторических знаний, которые служат ретроспективой для анализа современности и определения перспектив будущей жизнедеятельности; осознанное усвоение и применение учебной информации, связанной с анализом закономерностей и особенностей эволюции </w:t>
      </w:r>
      <w:r w:rsidR="00410680">
        <w:rPr>
          <w:sz w:val="28"/>
          <w:szCs w:val="28"/>
        </w:rPr>
        <w:t>русской</w:t>
      </w:r>
      <w:r w:rsidRPr="004B3122">
        <w:rPr>
          <w:sz w:val="28"/>
          <w:szCs w:val="28"/>
        </w:rPr>
        <w:t xml:space="preserve"> </w:t>
      </w:r>
      <w:r w:rsidR="00653E41" w:rsidRPr="004B3122">
        <w:rPr>
          <w:sz w:val="28"/>
          <w:szCs w:val="28"/>
        </w:rPr>
        <w:t>публицистической мысли</w:t>
      </w:r>
      <w:r w:rsidRPr="004B3122">
        <w:rPr>
          <w:sz w:val="28"/>
          <w:szCs w:val="28"/>
        </w:rPr>
        <w:t xml:space="preserve">; становление выпускника высшей школы как гражданина Республики Беларусь, способного </w:t>
      </w:r>
      <w:r w:rsidR="00653E41" w:rsidRPr="004B3122">
        <w:rPr>
          <w:sz w:val="28"/>
          <w:szCs w:val="28"/>
        </w:rPr>
        <w:t>осознанно</w:t>
      </w:r>
      <w:r w:rsidRPr="004B3122">
        <w:rPr>
          <w:sz w:val="28"/>
          <w:szCs w:val="28"/>
        </w:rPr>
        <w:t xml:space="preserve"> выполнять свой профессиональный долг.</w:t>
      </w:r>
    </w:p>
    <w:p w:rsidR="00653E41" w:rsidRPr="00F449AE" w:rsidRDefault="00653E41" w:rsidP="00C713C5">
      <w:pPr>
        <w:pStyle w:val="a3"/>
        <w:spacing w:line="240" w:lineRule="auto"/>
        <w:ind w:firstLine="720"/>
        <w:jc w:val="both"/>
        <w:rPr>
          <w:b w:val="0"/>
          <w:color w:val="262626"/>
          <w:spacing w:val="2"/>
          <w:w w:val="106"/>
          <w:szCs w:val="28"/>
        </w:rPr>
      </w:pPr>
      <w:r w:rsidRPr="00FB7AAB">
        <w:rPr>
          <w:color w:val="262626"/>
          <w:szCs w:val="28"/>
        </w:rPr>
        <w:t xml:space="preserve">Место </w:t>
      </w:r>
      <w:r>
        <w:rPr>
          <w:color w:val="262626"/>
          <w:szCs w:val="28"/>
        </w:rPr>
        <w:t xml:space="preserve">учебной </w:t>
      </w:r>
      <w:r w:rsidRPr="00FB7AAB">
        <w:rPr>
          <w:color w:val="262626"/>
          <w:szCs w:val="28"/>
        </w:rPr>
        <w:t>дисциплины в профессиональной подготовке выпускника</w:t>
      </w:r>
      <w:r>
        <w:rPr>
          <w:color w:val="262626"/>
          <w:szCs w:val="28"/>
        </w:rPr>
        <w:t xml:space="preserve">. </w:t>
      </w:r>
      <w:r w:rsidRPr="00F449AE">
        <w:rPr>
          <w:b w:val="0"/>
          <w:color w:val="262626"/>
          <w:spacing w:val="2"/>
          <w:w w:val="106"/>
          <w:szCs w:val="28"/>
        </w:rPr>
        <w:t>Место учебной дисциплины «</w:t>
      </w:r>
      <w:r w:rsidRPr="00653E41">
        <w:rPr>
          <w:b w:val="0"/>
          <w:color w:val="262626"/>
          <w:spacing w:val="2"/>
          <w:w w:val="106"/>
          <w:szCs w:val="28"/>
        </w:rPr>
        <w:t xml:space="preserve">История </w:t>
      </w:r>
      <w:r w:rsidR="002E0776">
        <w:rPr>
          <w:b w:val="0"/>
          <w:color w:val="262626"/>
          <w:spacing w:val="2"/>
          <w:w w:val="106"/>
          <w:szCs w:val="28"/>
        </w:rPr>
        <w:t xml:space="preserve">русской </w:t>
      </w:r>
      <w:r w:rsidRPr="00653E41">
        <w:rPr>
          <w:b w:val="0"/>
          <w:color w:val="262626"/>
          <w:spacing w:val="2"/>
          <w:w w:val="106"/>
          <w:szCs w:val="28"/>
        </w:rPr>
        <w:t>журналистики»</w:t>
      </w:r>
      <w:r w:rsidRPr="00F449AE">
        <w:rPr>
          <w:b w:val="0"/>
          <w:color w:val="262626"/>
          <w:spacing w:val="2"/>
          <w:w w:val="106"/>
          <w:szCs w:val="28"/>
        </w:rPr>
        <w:t xml:space="preserve"> в </w:t>
      </w:r>
      <w:r w:rsidRPr="004B3122">
        <w:rPr>
          <w:b w:val="0"/>
          <w:color w:val="262626"/>
          <w:spacing w:val="2"/>
          <w:w w:val="106"/>
          <w:szCs w:val="28"/>
        </w:rPr>
        <w:t xml:space="preserve">цикле специальных учебных дисциплин </w:t>
      </w:r>
      <w:r w:rsidR="004B3122" w:rsidRPr="004B3122">
        <w:rPr>
          <w:b w:val="0"/>
          <w:szCs w:val="28"/>
        </w:rPr>
        <w:t>определяется предметом её изучения, которым являются предпосылки, закономерности и факты процесса становления и развития русской журналистики</w:t>
      </w:r>
      <w:r w:rsidR="004B3122" w:rsidRPr="004B3122">
        <w:rPr>
          <w:b w:val="0"/>
          <w:spacing w:val="2"/>
          <w:w w:val="106"/>
          <w:szCs w:val="28"/>
        </w:rPr>
        <w:t xml:space="preserve">. </w:t>
      </w:r>
      <w:r w:rsidRPr="004B3122">
        <w:rPr>
          <w:b w:val="0"/>
          <w:color w:val="262626"/>
          <w:spacing w:val="2"/>
          <w:w w:val="106"/>
          <w:szCs w:val="28"/>
        </w:rPr>
        <w:t>В системе подготовки специалистов для сферы СМИ</w:t>
      </w:r>
      <w:r w:rsidRPr="00F449AE">
        <w:rPr>
          <w:b w:val="0"/>
          <w:color w:val="262626"/>
          <w:spacing w:val="2"/>
          <w:w w:val="106"/>
          <w:szCs w:val="28"/>
        </w:rPr>
        <w:t xml:space="preserve"> курс является одним из формирующих базовы</w:t>
      </w:r>
      <w:r>
        <w:rPr>
          <w:b w:val="0"/>
          <w:color w:val="262626"/>
          <w:spacing w:val="2"/>
          <w:w w:val="106"/>
          <w:szCs w:val="28"/>
        </w:rPr>
        <w:t xml:space="preserve">е </w:t>
      </w:r>
      <w:r w:rsidRPr="00F449AE">
        <w:rPr>
          <w:b w:val="0"/>
          <w:color w:val="262626"/>
          <w:spacing w:val="2"/>
          <w:w w:val="106"/>
          <w:szCs w:val="28"/>
        </w:rPr>
        <w:t>пр</w:t>
      </w:r>
      <w:r w:rsidRPr="00F449AE">
        <w:rPr>
          <w:b w:val="0"/>
          <w:color w:val="262626"/>
          <w:szCs w:val="28"/>
        </w:rPr>
        <w:t xml:space="preserve">едставления </w:t>
      </w:r>
      <w:r w:rsidRPr="00F449AE">
        <w:rPr>
          <w:b w:val="0"/>
          <w:color w:val="262626"/>
          <w:spacing w:val="2"/>
          <w:w w:val="106"/>
          <w:szCs w:val="28"/>
        </w:rPr>
        <w:t>о</w:t>
      </w:r>
      <w:r>
        <w:rPr>
          <w:b w:val="0"/>
          <w:color w:val="262626"/>
          <w:spacing w:val="2"/>
          <w:w w:val="106"/>
          <w:szCs w:val="28"/>
        </w:rPr>
        <w:t xml:space="preserve"> профессии. </w:t>
      </w:r>
      <w:r w:rsidRPr="00F449AE">
        <w:rPr>
          <w:b w:val="0"/>
          <w:color w:val="262626"/>
          <w:spacing w:val="2"/>
          <w:w w:val="106"/>
          <w:szCs w:val="28"/>
        </w:rPr>
        <w:t xml:space="preserve">Данная учебная дисциплина связана с такими профильными, как </w:t>
      </w:r>
      <w:r w:rsidR="002E0776">
        <w:rPr>
          <w:b w:val="0"/>
          <w:color w:val="262626"/>
          <w:spacing w:val="2"/>
          <w:w w:val="106"/>
          <w:szCs w:val="28"/>
        </w:rPr>
        <w:t xml:space="preserve">«История белорусской журналистики», </w:t>
      </w:r>
      <w:r w:rsidR="000F7F64">
        <w:rPr>
          <w:b w:val="0"/>
          <w:color w:val="262626"/>
          <w:spacing w:val="2"/>
          <w:w w:val="106"/>
          <w:szCs w:val="28"/>
        </w:rPr>
        <w:t xml:space="preserve">«Зарубежная журналистика», </w:t>
      </w:r>
      <w:r w:rsidRPr="00F449AE">
        <w:rPr>
          <w:b w:val="0"/>
          <w:color w:val="262626"/>
          <w:spacing w:val="2"/>
          <w:w w:val="106"/>
          <w:szCs w:val="28"/>
        </w:rPr>
        <w:t>«</w:t>
      </w:r>
      <w:r>
        <w:rPr>
          <w:b w:val="0"/>
          <w:color w:val="262626"/>
          <w:spacing w:val="2"/>
          <w:w w:val="106"/>
          <w:szCs w:val="28"/>
        </w:rPr>
        <w:t>Основы журналистики</w:t>
      </w:r>
      <w:r w:rsidRPr="00F449AE">
        <w:rPr>
          <w:b w:val="0"/>
          <w:color w:val="262626"/>
          <w:spacing w:val="2"/>
          <w:w w:val="106"/>
          <w:szCs w:val="28"/>
        </w:rPr>
        <w:t>», «</w:t>
      </w:r>
      <w:r>
        <w:rPr>
          <w:b w:val="0"/>
          <w:color w:val="262626"/>
          <w:spacing w:val="2"/>
          <w:w w:val="106"/>
          <w:szCs w:val="28"/>
        </w:rPr>
        <w:t>Профессиональная этика журналиста</w:t>
      </w:r>
      <w:r w:rsidRPr="00F449AE">
        <w:rPr>
          <w:b w:val="0"/>
          <w:color w:val="262626"/>
          <w:spacing w:val="2"/>
          <w:w w:val="106"/>
          <w:szCs w:val="28"/>
        </w:rPr>
        <w:t>».</w:t>
      </w:r>
    </w:p>
    <w:p w:rsidR="00653E41" w:rsidRPr="00653E41" w:rsidRDefault="00653E41" w:rsidP="00C713C5">
      <w:pPr>
        <w:ind w:firstLine="720"/>
        <w:jc w:val="both"/>
        <w:rPr>
          <w:i/>
          <w:sz w:val="28"/>
          <w:szCs w:val="28"/>
        </w:rPr>
      </w:pPr>
      <w:r w:rsidRPr="00653E41">
        <w:rPr>
          <w:b/>
          <w:color w:val="262626"/>
          <w:sz w:val="28"/>
          <w:szCs w:val="28"/>
        </w:rPr>
        <w:t xml:space="preserve">Требования к освоению дисциплины в соответствии с образовательным стандартом. </w:t>
      </w:r>
      <w:r w:rsidR="0067365C" w:rsidRPr="00653E41">
        <w:rPr>
          <w:sz w:val="28"/>
          <w:szCs w:val="28"/>
        </w:rPr>
        <w:t xml:space="preserve">В результате изучения дисциплины студент должен </w:t>
      </w:r>
    </w:p>
    <w:p w:rsidR="0067365C" w:rsidRPr="00012AAD" w:rsidRDefault="0067365C" w:rsidP="00C713C5">
      <w:pPr>
        <w:ind w:firstLine="720"/>
        <w:jc w:val="both"/>
        <w:rPr>
          <w:sz w:val="28"/>
          <w:szCs w:val="28"/>
        </w:rPr>
      </w:pPr>
      <w:r w:rsidRPr="00012AAD">
        <w:rPr>
          <w:i/>
          <w:sz w:val="28"/>
          <w:szCs w:val="28"/>
        </w:rPr>
        <w:t>знать</w:t>
      </w:r>
      <w:r w:rsidRPr="00012AAD">
        <w:rPr>
          <w:sz w:val="28"/>
          <w:szCs w:val="28"/>
        </w:rPr>
        <w:t>:</w:t>
      </w:r>
      <w:r w:rsidR="00653E41">
        <w:rPr>
          <w:sz w:val="28"/>
          <w:szCs w:val="28"/>
        </w:rPr>
        <w:t xml:space="preserve"> </w:t>
      </w:r>
      <w:r w:rsidRPr="00012AAD">
        <w:rPr>
          <w:sz w:val="28"/>
          <w:szCs w:val="28"/>
        </w:rPr>
        <w:t>задачи журналистики как области общественной деятельности;</w:t>
      </w:r>
      <w:r w:rsidR="00653E41">
        <w:rPr>
          <w:sz w:val="28"/>
          <w:szCs w:val="28"/>
        </w:rPr>
        <w:t xml:space="preserve"> </w:t>
      </w:r>
      <w:r w:rsidRPr="00012AAD">
        <w:rPr>
          <w:sz w:val="28"/>
          <w:szCs w:val="28"/>
        </w:rPr>
        <w:t xml:space="preserve">основные этапы развития </w:t>
      </w:r>
      <w:r w:rsidR="00653E41">
        <w:rPr>
          <w:sz w:val="28"/>
          <w:szCs w:val="28"/>
        </w:rPr>
        <w:t>публицистической мысли</w:t>
      </w:r>
      <w:r w:rsidRPr="00012AAD">
        <w:rPr>
          <w:sz w:val="28"/>
          <w:szCs w:val="28"/>
        </w:rPr>
        <w:t xml:space="preserve"> </w:t>
      </w:r>
      <w:r w:rsidR="00410680">
        <w:rPr>
          <w:sz w:val="28"/>
          <w:szCs w:val="28"/>
        </w:rPr>
        <w:t xml:space="preserve">России </w:t>
      </w:r>
      <w:r w:rsidRPr="00012AAD">
        <w:rPr>
          <w:sz w:val="28"/>
          <w:szCs w:val="28"/>
        </w:rPr>
        <w:t>в различные исторические периоды;</w:t>
      </w:r>
      <w:r w:rsidR="00653E41">
        <w:rPr>
          <w:sz w:val="28"/>
          <w:szCs w:val="28"/>
        </w:rPr>
        <w:t xml:space="preserve"> </w:t>
      </w:r>
      <w:r w:rsidRPr="00012AAD">
        <w:rPr>
          <w:sz w:val="28"/>
          <w:szCs w:val="28"/>
        </w:rPr>
        <w:t>исторические модели взаимодействия общества, государства и СМИ;</w:t>
      </w:r>
      <w:r w:rsidR="00653E41">
        <w:rPr>
          <w:sz w:val="28"/>
          <w:szCs w:val="28"/>
        </w:rPr>
        <w:t xml:space="preserve"> </w:t>
      </w:r>
      <w:r w:rsidRPr="00012AAD">
        <w:rPr>
          <w:sz w:val="28"/>
          <w:szCs w:val="28"/>
        </w:rPr>
        <w:t>закономерности формирования и функционирования системы печатных</w:t>
      </w:r>
      <w:r w:rsidR="00410680">
        <w:rPr>
          <w:sz w:val="28"/>
          <w:szCs w:val="28"/>
        </w:rPr>
        <w:t>, электронных</w:t>
      </w:r>
      <w:r w:rsidRPr="00012AAD">
        <w:rPr>
          <w:sz w:val="28"/>
          <w:szCs w:val="28"/>
        </w:rPr>
        <w:t xml:space="preserve"> СМИ, а также их типологию;</w:t>
      </w:r>
      <w:r w:rsidR="00653E41">
        <w:rPr>
          <w:sz w:val="28"/>
          <w:szCs w:val="28"/>
        </w:rPr>
        <w:t xml:space="preserve"> </w:t>
      </w:r>
      <w:r w:rsidRPr="00012AAD">
        <w:rPr>
          <w:sz w:val="28"/>
          <w:szCs w:val="28"/>
        </w:rPr>
        <w:t>наиболее крупные издания/издательские концерны, которые внесли существенный вклад в развитие журналистики;</w:t>
      </w:r>
      <w:r w:rsidR="00653E41">
        <w:rPr>
          <w:sz w:val="28"/>
          <w:szCs w:val="28"/>
        </w:rPr>
        <w:t xml:space="preserve"> </w:t>
      </w:r>
      <w:r w:rsidRPr="00012AAD">
        <w:rPr>
          <w:sz w:val="28"/>
          <w:szCs w:val="28"/>
        </w:rPr>
        <w:t xml:space="preserve">наследие лучших мастеров </w:t>
      </w:r>
      <w:r>
        <w:rPr>
          <w:sz w:val="28"/>
          <w:szCs w:val="28"/>
        </w:rPr>
        <w:t>публицистики</w:t>
      </w:r>
      <w:r w:rsidR="001C4225">
        <w:rPr>
          <w:sz w:val="28"/>
          <w:szCs w:val="28"/>
        </w:rPr>
        <w:t>;</w:t>
      </w:r>
    </w:p>
    <w:p w:rsidR="0067365C" w:rsidRPr="004B3122" w:rsidRDefault="0067365C" w:rsidP="00C713C5">
      <w:pPr>
        <w:ind w:firstLine="720"/>
        <w:jc w:val="both"/>
        <w:rPr>
          <w:sz w:val="28"/>
          <w:szCs w:val="28"/>
        </w:rPr>
      </w:pPr>
      <w:r w:rsidRPr="00012AAD">
        <w:rPr>
          <w:i/>
          <w:sz w:val="28"/>
          <w:szCs w:val="28"/>
        </w:rPr>
        <w:lastRenderedPageBreak/>
        <w:t>уметь</w:t>
      </w:r>
      <w:r w:rsidRPr="00012AAD">
        <w:rPr>
          <w:i/>
          <w:iCs/>
          <w:spacing w:val="20"/>
          <w:sz w:val="28"/>
          <w:szCs w:val="28"/>
        </w:rPr>
        <w:t>:</w:t>
      </w:r>
      <w:r w:rsidR="004B3122">
        <w:rPr>
          <w:i/>
          <w:iCs/>
          <w:spacing w:val="20"/>
          <w:sz w:val="28"/>
          <w:szCs w:val="28"/>
        </w:rPr>
        <w:t xml:space="preserve"> </w:t>
      </w:r>
      <w:r w:rsidRPr="00012AAD">
        <w:rPr>
          <w:sz w:val="28"/>
          <w:szCs w:val="28"/>
        </w:rPr>
        <w:t xml:space="preserve">ориентироваться в </w:t>
      </w:r>
      <w:r>
        <w:rPr>
          <w:sz w:val="28"/>
          <w:szCs w:val="28"/>
        </w:rPr>
        <w:t>много</w:t>
      </w:r>
      <w:r w:rsidRPr="00012AAD">
        <w:rPr>
          <w:sz w:val="28"/>
          <w:szCs w:val="28"/>
        </w:rPr>
        <w:t xml:space="preserve">образии </w:t>
      </w:r>
      <w:r w:rsidR="00410680">
        <w:rPr>
          <w:sz w:val="28"/>
          <w:szCs w:val="28"/>
        </w:rPr>
        <w:t>российских</w:t>
      </w:r>
      <w:r w:rsidRPr="00012AAD">
        <w:rPr>
          <w:sz w:val="28"/>
          <w:szCs w:val="28"/>
        </w:rPr>
        <w:t xml:space="preserve"> СМИ;</w:t>
      </w:r>
      <w:r w:rsidR="004B3122">
        <w:rPr>
          <w:sz w:val="28"/>
          <w:szCs w:val="28"/>
        </w:rPr>
        <w:t xml:space="preserve"> </w:t>
      </w:r>
      <w:r w:rsidRPr="00012AAD">
        <w:rPr>
          <w:sz w:val="28"/>
          <w:szCs w:val="28"/>
        </w:rPr>
        <w:t>компетентно анализировать публицистический материал предыдущих эпох с учетом исторических обстоятельств;</w:t>
      </w:r>
      <w:r w:rsidR="004B3122">
        <w:rPr>
          <w:sz w:val="28"/>
          <w:szCs w:val="28"/>
        </w:rPr>
        <w:t xml:space="preserve"> </w:t>
      </w:r>
      <w:r w:rsidRPr="00012AAD">
        <w:rPr>
          <w:sz w:val="28"/>
          <w:szCs w:val="28"/>
        </w:rPr>
        <w:t xml:space="preserve">целостно характеризовать условия и результаты деятельности </w:t>
      </w:r>
      <w:r w:rsidR="00410680">
        <w:rPr>
          <w:sz w:val="28"/>
          <w:szCs w:val="28"/>
        </w:rPr>
        <w:t>центральных и региональных</w:t>
      </w:r>
      <w:r w:rsidRPr="00012AAD">
        <w:rPr>
          <w:sz w:val="28"/>
          <w:szCs w:val="28"/>
        </w:rPr>
        <w:t xml:space="preserve"> печатных органов;</w:t>
      </w:r>
      <w:r w:rsidR="004B3122">
        <w:rPr>
          <w:sz w:val="28"/>
          <w:szCs w:val="28"/>
        </w:rPr>
        <w:t xml:space="preserve"> </w:t>
      </w:r>
      <w:r w:rsidRPr="004B3122">
        <w:rPr>
          <w:sz w:val="28"/>
          <w:szCs w:val="28"/>
        </w:rPr>
        <w:t xml:space="preserve">творчески проецировать достижения журналистики прошлого на современную практику журналистской деятельности </w:t>
      </w:r>
      <w:r w:rsidR="004B3122">
        <w:rPr>
          <w:sz w:val="28"/>
          <w:szCs w:val="28"/>
        </w:rPr>
        <w:t xml:space="preserve">в </w:t>
      </w:r>
      <w:r w:rsidRPr="004B3122">
        <w:rPr>
          <w:sz w:val="28"/>
          <w:szCs w:val="28"/>
        </w:rPr>
        <w:t>Беларуси.</w:t>
      </w:r>
    </w:p>
    <w:p w:rsidR="002F07A4" w:rsidRPr="002E75D5" w:rsidRDefault="002F07A4" w:rsidP="002F07A4">
      <w:pPr>
        <w:ind w:firstLine="720"/>
        <w:jc w:val="both"/>
        <w:rPr>
          <w:sz w:val="28"/>
          <w:szCs w:val="28"/>
        </w:rPr>
      </w:pPr>
      <w:r w:rsidRPr="001C4225">
        <w:rPr>
          <w:i/>
          <w:spacing w:val="2"/>
          <w:w w:val="106"/>
          <w:sz w:val="28"/>
          <w:szCs w:val="28"/>
        </w:rPr>
        <w:t xml:space="preserve">Требования к академическим компетенциям специалиста. </w:t>
      </w:r>
      <w:r w:rsidR="001C4225">
        <w:rPr>
          <w:b/>
          <w:i/>
          <w:spacing w:val="2"/>
          <w:w w:val="106"/>
          <w:sz w:val="28"/>
          <w:szCs w:val="28"/>
        </w:rPr>
        <w:t>С</w:t>
      </w:r>
      <w:r w:rsidRPr="002E75D5">
        <w:rPr>
          <w:spacing w:val="2"/>
          <w:w w:val="106"/>
          <w:sz w:val="28"/>
          <w:szCs w:val="28"/>
        </w:rPr>
        <w:t>пециалист</w:t>
      </w:r>
      <w:r w:rsidRPr="003F22FA">
        <w:rPr>
          <w:i/>
          <w:spacing w:val="2"/>
          <w:w w:val="106"/>
          <w:sz w:val="28"/>
          <w:szCs w:val="28"/>
        </w:rPr>
        <w:t xml:space="preserve"> </w:t>
      </w:r>
      <w:r w:rsidRPr="002E75D5">
        <w:rPr>
          <w:i/>
          <w:spacing w:val="2"/>
          <w:w w:val="106"/>
          <w:sz w:val="28"/>
          <w:szCs w:val="28"/>
        </w:rPr>
        <w:t>должен</w:t>
      </w:r>
      <w:r w:rsidRPr="003F22FA">
        <w:rPr>
          <w:spacing w:val="2"/>
          <w:w w:val="106"/>
          <w:sz w:val="28"/>
          <w:szCs w:val="28"/>
        </w:rPr>
        <w:t>:</w:t>
      </w:r>
      <w:r>
        <w:rPr>
          <w:spacing w:val="2"/>
          <w:w w:val="106"/>
          <w:sz w:val="28"/>
          <w:szCs w:val="28"/>
        </w:rPr>
        <w:t xml:space="preserve"> </w:t>
      </w:r>
      <w:r w:rsidRPr="002E75D5">
        <w:rPr>
          <w:sz w:val="28"/>
          <w:szCs w:val="28"/>
        </w:rPr>
        <w:t>АК-1. Уметь применять базовые научно-теоретические знания для решения теоретических и практических задач. АК-2. Владеть системным и сравнительным анализом. АК-3. Владеть исследовательскими навыками. АК-4. Уметь работать самостоятельно. АК-6. Владеть междисциплинарным подходом при решении проблем. АК-7. Иметь навыки, связанные с использованием технических устройств, управлением информацией и работой с компьютером. АК-8. Обладать навыками устной и письменной коммуникации. АК-9. Уметь учиться, повышать свою квалификацию в течение всей жизни.</w:t>
      </w:r>
    </w:p>
    <w:p w:rsidR="002F07A4" w:rsidRPr="002E75D5" w:rsidRDefault="002F07A4" w:rsidP="002F07A4">
      <w:pPr>
        <w:ind w:firstLine="720"/>
        <w:jc w:val="both"/>
        <w:rPr>
          <w:sz w:val="28"/>
          <w:szCs w:val="28"/>
        </w:rPr>
      </w:pPr>
      <w:r w:rsidRPr="001C4225">
        <w:rPr>
          <w:i/>
          <w:spacing w:val="2"/>
          <w:w w:val="106"/>
          <w:sz w:val="28"/>
          <w:szCs w:val="28"/>
        </w:rPr>
        <w:t>Требования к социально-личностным компетенциям специалиста.</w:t>
      </w:r>
      <w:r w:rsidRPr="003F22FA">
        <w:rPr>
          <w:b/>
          <w:spacing w:val="2"/>
          <w:w w:val="106"/>
          <w:sz w:val="28"/>
          <w:szCs w:val="28"/>
        </w:rPr>
        <w:t xml:space="preserve"> </w:t>
      </w:r>
      <w:r w:rsidRPr="002E75D5">
        <w:rPr>
          <w:spacing w:val="2"/>
          <w:w w:val="106"/>
          <w:sz w:val="28"/>
          <w:szCs w:val="28"/>
        </w:rPr>
        <w:t>Специалист</w:t>
      </w:r>
      <w:r w:rsidRPr="003F22FA">
        <w:rPr>
          <w:i/>
          <w:spacing w:val="2"/>
          <w:w w:val="106"/>
          <w:sz w:val="28"/>
          <w:szCs w:val="28"/>
        </w:rPr>
        <w:t xml:space="preserve"> </w:t>
      </w:r>
      <w:r w:rsidRPr="002E75D5">
        <w:rPr>
          <w:i/>
          <w:spacing w:val="2"/>
          <w:w w:val="106"/>
          <w:sz w:val="28"/>
          <w:szCs w:val="28"/>
        </w:rPr>
        <w:t>должен</w:t>
      </w:r>
      <w:r w:rsidRPr="003F22FA">
        <w:rPr>
          <w:spacing w:val="2"/>
          <w:w w:val="106"/>
          <w:sz w:val="28"/>
          <w:szCs w:val="28"/>
        </w:rPr>
        <w:t>:</w:t>
      </w:r>
      <w:r>
        <w:rPr>
          <w:spacing w:val="2"/>
          <w:w w:val="106"/>
          <w:sz w:val="28"/>
          <w:szCs w:val="28"/>
        </w:rPr>
        <w:t xml:space="preserve"> </w:t>
      </w:r>
      <w:r w:rsidRPr="002E75D5">
        <w:rPr>
          <w:sz w:val="28"/>
          <w:szCs w:val="28"/>
        </w:rPr>
        <w:t>СЛК-1. Обладать качествами гражданственности. СЛК-2. Быть способным к социальному взаимодействию. СЛК-3. Обладать способностью к межличностным коммуникациям. СЛК-5. Быть способным к критике и самокритике. СЛК-6. Уметь работать в команде.</w:t>
      </w:r>
    </w:p>
    <w:p w:rsidR="0076512C" w:rsidRDefault="004B3122" w:rsidP="00C713C5">
      <w:pPr>
        <w:ind w:firstLine="720"/>
        <w:jc w:val="both"/>
        <w:rPr>
          <w:color w:val="262626"/>
          <w:sz w:val="28"/>
          <w:szCs w:val="28"/>
        </w:rPr>
      </w:pPr>
      <w:r w:rsidRPr="000F3EE8">
        <w:rPr>
          <w:b/>
          <w:color w:val="262626"/>
          <w:sz w:val="28"/>
          <w:szCs w:val="28"/>
        </w:rPr>
        <w:t xml:space="preserve">Количество академических часов. </w:t>
      </w:r>
      <w:r w:rsidRPr="000F3EE8">
        <w:rPr>
          <w:color w:val="262626"/>
          <w:sz w:val="28"/>
          <w:szCs w:val="28"/>
        </w:rPr>
        <w:t xml:space="preserve">Общее количество часов по учебной дисциплине – </w:t>
      </w:r>
      <w:r w:rsidR="00410680">
        <w:rPr>
          <w:color w:val="262626"/>
          <w:sz w:val="28"/>
          <w:szCs w:val="28"/>
        </w:rPr>
        <w:t>150</w:t>
      </w:r>
      <w:r w:rsidRPr="000F3EE8">
        <w:rPr>
          <w:color w:val="262626"/>
          <w:sz w:val="28"/>
          <w:szCs w:val="28"/>
        </w:rPr>
        <w:t>, количество аудиторных часов, отводимое на изучение учебной дисциплины в соответствии с типовым учебным планом по специальности –</w:t>
      </w:r>
      <w:r w:rsidR="000F3EE8" w:rsidRPr="000F3EE8">
        <w:rPr>
          <w:color w:val="262626"/>
          <w:sz w:val="28"/>
          <w:szCs w:val="28"/>
        </w:rPr>
        <w:t xml:space="preserve"> </w:t>
      </w:r>
      <w:r w:rsidR="00410680">
        <w:rPr>
          <w:color w:val="262626"/>
          <w:sz w:val="28"/>
          <w:szCs w:val="28"/>
        </w:rPr>
        <w:t>74</w:t>
      </w:r>
      <w:r w:rsidRPr="000F3EE8">
        <w:rPr>
          <w:color w:val="262626"/>
          <w:sz w:val="28"/>
          <w:szCs w:val="28"/>
        </w:rPr>
        <w:t>.</w:t>
      </w:r>
      <w:r w:rsidR="0076512C">
        <w:rPr>
          <w:color w:val="262626"/>
          <w:sz w:val="28"/>
          <w:szCs w:val="28"/>
        </w:rPr>
        <w:t xml:space="preserve"> </w:t>
      </w:r>
    </w:p>
    <w:p w:rsidR="004B3122" w:rsidRPr="000F3EE8" w:rsidRDefault="0076512C" w:rsidP="00C713C5">
      <w:pPr>
        <w:ind w:firstLine="720"/>
        <w:jc w:val="both"/>
        <w:rPr>
          <w:color w:val="262626"/>
          <w:sz w:val="28"/>
          <w:szCs w:val="28"/>
        </w:rPr>
      </w:pPr>
      <w:r>
        <w:rPr>
          <w:color w:val="262626"/>
          <w:sz w:val="28"/>
          <w:szCs w:val="28"/>
        </w:rPr>
        <w:t>Форма итоговой аттестации – экзамен.</w:t>
      </w:r>
    </w:p>
    <w:p w:rsidR="00E627CB" w:rsidRPr="00A35523" w:rsidRDefault="00E627CB" w:rsidP="00C713C5">
      <w:pPr>
        <w:autoSpaceDE w:val="0"/>
        <w:autoSpaceDN w:val="0"/>
        <w:adjustRightInd w:val="0"/>
        <w:ind w:firstLine="540"/>
        <w:jc w:val="center"/>
        <w:rPr>
          <w:b/>
          <w:sz w:val="28"/>
          <w:szCs w:val="28"/>
        </w:rPr>
      </w:pPr>
      <w:r>
        <w:rPr>
          <w:sz w:val="28"/>
          <w:szCs w:val="28"/>
        </w:rPr>
        <w:br w:type="page"/>
      </w:r>
      <w:r w:rsidRPr="00A35523">
        <w:rPr>
          <w:b/>
          <w:sz w:val="28"/>
          <w:szCs w:val="28"/>
        </w:rPr>
        <w:lastRenderedPageBreak/>
        <w:t>ПРИМЕРНЫЙ ТЕМАТИЧЕСКИЙ ПЛАН</w:t>
      </w:r>
    </w:p>
    <w:p w:rsidR="00E627CB" w:rsidRPr="00A35523" w:rsidRDefault="00E627CB" w:rsidP="00C713C5">
      <w:pPr>
        <w:jc w:val="center"/>
        <w:rPr>
          <w:b/>
          <w:bCs/>
          <w:sz w:val="28"/>
          <w:szCs w:val="28"/>
        </w:rPr>
      </w:pPr>
      <w:r w:rsidRPr="00A35523">
        <w:rPr>
          <w:b/>
          <w:sz w:val="28"/>
          <w:szCs w:val="28"/>
        </w:rPr>
        <w:t xml:space="preserve">по специальности </w:t>
      </w:r>
      <w:r w:rsidRPr="00A35523">
        <w:rPr>
          <w:b/>
          <w:bCs/>
          <w:sz w:val="28"/>
          <w:szCs w:val="28"/>
        </w:rPr>
        <w:t>1-23 01 08 «Журналистика (по направлениям)»</w:t>
      </w:r>
    </w:p>
    <w:p w:rsidR="00E627CB" w:rsidRPr="00A35523" w:rsidRDefault="00E627CB" w:rsidP="00C713C5">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C0"/>
      </w:tblPr>
      <w:tblGrid>
        <w:gridCol w:w="566"/>
        <w:gridCol w:w="5763"/>
        <w:gridCol w:w="841"/>
        <w:gridCol w:w="1045"/>
        <w:gridCol w:w="1356"/>
      </w:tblGrid>
      <w:tr w:rsidR="00E627CB" w:rsidRPr="00410680" w:rsidTr="0067365C">
        <w:trPr>
          <w:trHeight w:val="168"/>
        </w:trPr>
        <w:tc>
          <w:tcPr>
            <w:tcW w:w="0" w:type="auto"/>
            <w:vMerge w:val="restart"/>
            <w:vAlign w:val="center"/>
          </w:tcPr>
          <w:p w:rsidR="00E627CB" w:rsidRPr="00410680" w:rsidRDefault="00E627CB" w:rsidP="00C713C5">
            <w:pPr>
              <w:jc w:val="center"/>
              <w:rPr>
                <w:b/>
                <w:bCs/>
                <w:sz w:val="28"/>
                <w:szCs w:val="28"/>
              </w:rPr>
            </w:pPr>
            <w:r w:rsidRPr="00410680">
              <w:rPr>
                <w:b/>
                <w:bCs/>
                <w:sz w:val="28"/>
                <w:szCs w:val="28"/>
              </w:rPr>
              <w:t>№</w:t>
            </w:r>
          </w:p>
        </w:tc>
        <w:tc>
          <w:tcPr>
            <w:tcW w:w="0" w:type="auto"/>
            <w:vMerge w:val="restart"/>
            <w:vAlign w:val="center"/>
          </w:tcPr>
          <w:p w:rsidR="00E627CB" w:rsidRPr="00410680" w:rsidRDefault="00E627CB" w:rsidP="00C713C5">
            <w:pPr>
              <w:widowControl w:val="0"/>
              <w:autoSpaceDE w:val="0"/>
              <w:autoSpaceDN w:val="0"/>
              <w:adjustRightInd w:val="0"/>
              <w:jc w:val="center"/>
              <w:rPr>
                <w:b/>
                <w:bCs/>
                <w:sz w:val="28"/>
                <w:szCs w:val="28"/>
              </w:rPr>
            </w:pPr>
            <w:r w:rsidRPr="00410680">
              <w:rPr>
                <w:b/>
                <w:bCs/>
                <w:sz w:val="28"/>
                <w:szCs w:val="28"/>
              </w:rPr>
              <w:t>Наименование раздела, темы</w:t>
            </w:r>
          </w:p>
        </w:tc>
        <w:tc>
          <w:tcPr>
            <w:tcW w:w="0" w:type="auto"/>
            <w:gridSpan w:val="3"/>
            <w:vAlign w:val="center"/>
          </w:tcPr>
          <w:p w:rsidR="00E627CB" w:rsidRPr="00410680" w:rsidRDefault="00E627CB" w:rsidP="00C713C5">
            <w:pPr>
              <w:widowControl w:val="0"/>
              <w:autoSpaceDE w:val="0"/>
              <w:autoSpaceDN w:val="0"/>
              <w:adjustRightInd w:val="0"/>
              <w:jc w:val="center"/>
              <w:rPr>
                <w:b/>
                <w:bCs/>
                <w:sz w:val="28"/>
                <w:szCs w:val="28"/>
              </w:rPr>
            </w:pPr>
            <w:r w:rsidRPr="00410680">
              <w:rPr>
                <w:b/>
                <w:bCs/>
                <w:sz w:val="28"/>
                <w:szCs w:val="28"/>
              </w:rPr>
              <w:t>Количество аудиторных часов</w:t>
            </w:r>
          </w:p>
        </w:tc>
      </w:tr>
      <w:tr w:rsidR="00E627CB" w:rsidRPr="00410680" w:rsidTr="0067365C">
        <w:trPr>
          <w:trHeight w:val="66"/>
        </w:trPr>
        <w:tc>
          <w:tcPr>
            <w:tcW w:w="0" w:type="auto"/>
            <w:vMerge/>
            <w:vAlign w:val="center"/>
          </w:tcPr>
          <w:p w:rsidR="00E627CB" w:rsidRPr="00410680" w:rsidRDefault="00E627CB" w:rsidP="00C713C5">
            <w:pPr>
              <w:rPr>
                <w:b/>
                <w:bCs/>
                <w:sz w:val="28"/>
                <w:szCs w:val="28"/>
              </w:rPr>
            </w:pPr>
          </w:p>
        </w:tc>
        <w:tc>
          <w:tcPr>
            <w:tcW w:w="0" w:type="auto"/>
            <w:vMerge/>
            <w:vAlign w:val="center"/>
          </w:tcPr>
          <w:p w:rsidR="00E627CB" w:rsidRPr="00410680" w:rsidRDefault="00E627CB" w:rsidP="00C713C5">
            <w:pPr>
              <w:rPr>
                <w:b/>
                <w:bCs/>
                <w:sz w:val="28"/>
                <w:szCs w:val="28"/>
              </w:rPr>
            </w:pPr>
          </w:p>
        </w:tc>
        <w:tc>
          <w:tcPr>
            <w:tcW w:w="0" w:type="auto"/>
            <w:vMerge w:val="restart"/>
            <w:vAlign w:val="center"/>
          </w:tcPr>
          <w:p w:rsidR="00E627CB" w:rsidRPr="00410680" w:rsidRDefault="00E627CB" w:rsidP="00C713C5">
            <w:pPr>
              <w:widowControl w:val="0"/>
              <w:autoSpaceDE w:val="0"/>
              <w:autoSpaceDN w:val="0"/>
              <w:adjustRightInd w:val="0"/>
              <w:jc w:val="center"/>
              <w:rPr>
                <w:bCs/>
              </w:rPr>
            </w:pPr>
            <w:r w:rsidRPr="00410680">
              <w:rPr>
                <w:bCs/>
              </w:rPr>
              <w:t>всего</w:t>
            </w:r>
          </w:p>
        </w:tc>
        <w:tc>
          <w:tcPr>
            <w:tcW w:w="0" w:type="auto"/>
            <w:gridSpan w:val="2"/>
            <w:vAlign w:val="center"/>
          </w:tcPr>
          <w:p w:rsidR="00E627CB" w:rsidRPr="00410680" w:rsidRDefault="00E627CB" w:rsidP="00C713C5">
            <w:pPr>
              <w:widowControl w:val="0"/>
              <w:autoSpaceDE w:val="0"/>
              <w:autoSpaceDN w:val="0"/>
              <w:adjustRightInd w:val="0"/>
              <w:jc w:val="center"/>
              <w:rPr>
                <w:bCs/>
                <w:sz w:val="28"/>
                <w:szCs w:val="28"/>
              </w:rPr>
            </w:pPr>
            <w:r w:rsidRPr="00410680">
              <w:rPr>
                <w:bCs/>
                <w:sz w:val="28"/>
                <w:szCs w:val="28"/>
              </w:rPr>
              <w:t>в том числе</w:t>
            </w:r>
          </w:p>
        </w:tc>
      </w:tr>
      <w:tr w:rsidR="00E627CB" w:rsidRPr="00410680" w:rsidTr="0067365C">
        <w:trPr>
          <w:trHeight w:val="308"/>
        </w:trPr>
        <w:tc>
          <w:tcPr>
            <w:tcW w:w="0" w:type="auto"/>
            <w:vMerge/>
            <w:vAlign w:val="center"/>
          </w:tcPr>
          <w:p w:rsidR="00E627CB" w:rsidRPr="00410680" w:rsidRDefault="00E627CB" w:rsidP="00C713C5">
            <w:pPr>
              <w:rPr>
                <w:b/>
                <w:bCs/>
                <w:sz w:val="28"/>
                <w:szCs w:val="28"/>
              </w:rPr>
            </w:pPr>
          </w:p>
        </w:tc>
        <w:tc>
          <w:tcPr>
            <w:tcW w:w="0" w:type="auto"/>
            <w:vMerge/>
            <w:vAlign w:val="center"/>
          </w:tcPr>
          <w:p w:rsidR="00E627CB" w:rsidRPr="00410680" w:rsidRDefault="00E627CB" w:rsidP="00C713C5">
            <w:pPr>
              <w:rPr>
                <w:b/>
                <w:bCs/>
                <w:sz w:val="28"/>
                <w:szCs w:val="28"/>
              </w:rPr>
            </w:pPr>
          </w:p>
        </w:tc>
        <w:tc>
          <w:tcPr>
            <w:tcW w:w="0" w:type="auto"/>
            <w:vMerge/>
            <w:vAlign w:val="center"/>
          </w:tcPr>
          <w:p w:rsidR="00E627CB" w:rsidRPr="00410680" w:rsidRDefault="00E627CB" w:rsidP="00C713C5">
            <w:pPr>
              <w:jc w:val="center"/>
              <w:rPr>
                <w:bCs/>
                <w:sz w:val="28"/>
                <w:szCs w:val="28"/>
              </w:rPr>
            </w:pPr>
          </w:p>
        </w:tc>
        <w:tc>
          <w:tcPr>
            <w:tcW w:w="0" w:type="auto"/>
            <w:vAlign w:val="center"/>
          </w:tcPr>
          <w:p w:rsidR="00E627CB" w:rsidRPr="00410680" w:rsidRDefault="00E627CB" w:rsidP="00C713C5">
            <w:pPr>
              <w:jc w:val="center"/>
              <w:rPr>
                <w:bCs/>
              </w:rPr>
            </w:pPr>
            <w:r w:rsidRPr="00410680">
              <w:rPr>
                <w:bCs/>
              </w:rPr>
              <w:t>лекции</w:t>
            </w:r>
          </w:p>
        </w:tc>
        <w:tc>
          <w:tcPr>
            <w:tcW w:w="0" w:type="auto"/>
            <w:vAlign w:val="center"/>
          </w:tcPr>
          <w:p w:rsidR="00E627CB" w:rsidRPr="00410680" w:rsidRDefault="00E627CB" w:rsidP="00C713C5">
            <w:pPr>
              <w:jc w:val="center"/>
              <w:rPr>
                <w:bCs/>
              </w:rPr>
            </w:pPr>
            <w:r w:rsidRPr="00410680">
              <w:rPr>
                <w:bCs/>
              </w:rPr>
              <w:t>семинар</w:t>
            </w:r>
            <w:r w:rsidR="00410680">
              <w:rPr>
                <w:bCs/>
              </w:rPr>
              <w:t>ы</w:t>
            </w:r>
          </w:p>
        </w:tc>
      </w:tr>
      <w:tr w:rsidR="00E627CB" w:rsidRPr="00C713C5" w:rsidTr="0067365C">
        <w:trPr>
          <w:trHeight w:val="150"/>
        </w:trPr>
        <w:tc>
          <w:tcPr>
            <w:tcW w:w="0" w:type="auto"/>
            <w:vAlign w:val="center"/>
          </w:tcPr>
          <w:p w:rsidR="00E627CB" w:rsidRPr="00C713C5" w:rsidRDefault="00E627CB" w:rsidP="00C713C5">
            <w:pPr>
              <w:rPr>
                <w:b/>
                <w:bCs/>
                <w:sz w:val="28"/>
                <w:szCs w:val="28"/>
              </w:rPr>
            </w:pPr>
            <w:r w:rsidRPr="00C713C5">
              <w:rPr>
                <w:b/>
                <w:bCs/>
                <w:sz w:val="28"/>
                <w:szCs w:val="28"/>
              </w:rPr>
              <w:t>1</w:t>
            </w:r>
          </w:p>
        </w:tc>
        <w:tc>
          <w:tcPr>
            <w:tcW w:w="0" w:type="auto"/>
            <w:vAlign w:val="center"/>
          </w:tcPr>
          <w:p w:rsidR="00E627CB" w:rsidRPr="00C713C5" w:rsidRDefault="00E627CB" w:rsidP="00C713C5">
            <w:pPr>
              <w:rPr>
                <w:b/>
                <w:bCs/>
                <w:sz w:val="28"/>
                <w:szCs w:val="28"/>
              </w:rPr>
            </w:pPr>
            <w:r w:rsidRPr="00C713C5">
              <w:rPr>
                <w:b/>
                <w:bCs/>
                <w:sz w:val="28"/>
                <w:szCs w:val="28"/>
              </w:rPr>
              <w:t>Русская журналистика XVIII века</w:t>
            </w:r>
          </w:p>
        </w:tc>
        <w:tc>
          <w:tcPr>
            <w:tcW w:w="0" w:type="auto"/>
            <w:vAlign w:val="center"/>
          </w:tcPr>
          <w:p w:rsidR="00E627CB" w:rsidRPr="00C713C5" w:rsidRDefault="00213D50" w:rsidP="00C713C5">
            <w:pPr>
              <w:jc w:val="center"/>
              <w:rPr>
                <w:b/>
                <w:bCs/>
                <w:sz w:val="28"/>
                <w:szCs w:val="28"/>
                <w:lang w:val="be-BY"/>
              </w:rPr>
            </w:pPr>
            <w:r w:rsidRPr="00C713C5">
              <w:rPr>
                <w:b/>
                <w:bCs/>
                <w:sz w:val="28"/>
                <w:szCs w:val="28"/>
                <w:lang w:val="be-BY"/>
              </w:rPr>
              <w:t>16</w:t>
            </w:r>
          </w:p>
        </w:tc>
        <w:tc>
          <w:tcPr>
            <w:tcW w:w="0" w:type="auto"/>
            <w:vAlign w:val="center"/>
          </w:tcPr>
          <w:p w:rsidR="00E627CB" w:rsidRPr="00C713C5" w:rsidRDefault="00213D50" w:rsidP="00C713C5">
            <w:pPr>
              <w:jc w:val="center"/>
              <w:rPr>
                <w:b/>
                <w:bCs/>
                <w:sz w:val="28"/>
                <w:szCs w:val="28"/>
                <w:lang w:val="be-BY"/>
              </w:rPr>
            </w:pPr>
            <w:r w:rsidRPr="00C713C5">
              <w:rPr>
                <w:b/>
                <w:bCs/>
                <w:sz w:val="28"/>
                <w:szCs w:val="28"/>
                <w:lang w:val="be-BY"/>
              </w:rPr>
              <w:t>4</w:t>
            </w:r>
          </w:p>
        </w:tc>
        <w:tc>
          <w:tcPr>
            <w:tcW w:w="0" w:type="auto"/>
            <w:vAlign w:val="center"/>
          </w:tcPr>
          <w:p w:rsidR="00E627CB" w:rsidRPr="00C713C5" w:rsidRDefault="00213D50" w:rsidP="00C713C5">
            <w:pPr>
              <w:jc w:val="center"/>
              <w:rPr>
                <w:b/>
                <w:bCs/>
                <w:sz w:val="28"/>
                <w:szCs w:val="28"/>
                <w:lang w:val="be-BY"/>
              </w:rPr>
            </w:pPr>
            <w:r w:rsidRPr="00C713C5">
              <w:rPr>
                <w:b/>
                <w:bCs/>
                <w:sz w:val="28"/>
                <w:szCs w:val="28"/>
                <w:lang w:val="be-BY"/>
              </w:rPr>
              <w:t>12</w:t>
            </w:r>
          </w:p>
        </w:tc>
      </w:tr>
      <w:tr w:rsidR="001C4225" w:rsidRPr="00C713C5" w:rsidTr="0067365C">
        <w:trPr>
          <w:trHeight w:val="150"/>
        </w:trPr>
        <w:tc>
          <w:tcPr>
            <w:tcW w:w="0" w:type="auto"/>
            <w:vAlign w:val="center"/>
          </w:tcPr>
          <w:p w:rsidR="001C4225" w:rsidRPr="001C4225" w:rsidRDefault="001C4225" w:rsidP="00C713C5">
            <w:pPr>
              <w:rPr>
                <w:bCs/>
                <w:i/>
                <w:sz w:val="28"/>
                <w:szCs w:val="28"/>
              </w:rPr>
            </w:pPr>
            <w:r w:rsidRPr="001C4225">
              <w:rPr>
                <w:bCs/>
                <w:i/>
                <w:sz w:val="28"/>
                <w:szCs w:val="28"/>
              </w:rPr>
              <w:t>1.1</w:t>
            </w:r>
          </w:p>
        </w:tc>
        <w:tc>
          <w:tcPr>
            <w:tcW w:w="0" w:type="auto"/>
            <w:vAlign w:val="center"/>
          </w:tcPr>
          <w:p w:rsidR="001C4225" w:rsidRPr="001C4225" w:rsidRDefault="001C4225" w:rsidP="00C713C5">
            <w:pPr>
              <w:rPr>
                <w:bCs/>
                <w:i/>
                <w:sz w:val="28"/>
                <w:szCs w:val="28"/>
              </w:rPr>
            </w:pPr>
            <w:r w:rsidRPr="001C4225">
              <w:rPr>
                <w:bCs/>
                <w:i/>
                <w:sz w:val="28"/>
                <w:szCs w:val="28"/>
              </w:rPr>
              <w:t>Зарождение русской журналистики</w:t>
            </w:r>
          </w:p>
        </w:tc>
        <w:tc>
          <w:tcPr>
            <w:tcW w:w="0" w:type="auto"/>
            <w:vAlign w:val="center"/>
          </w:tcPr>
          <w:p w:rsidR="001C4225" w:rsidRPr="00456D9D" w:rsidRDefault="00456D9D" w:rsidP="00C713C5">
            <w:pPr>
              <w:jc w:val="center"/>
              <w:rPr>
                <w:bCs/>
                <w:sz w:val="28"/>
                <w:szCs w:val="28"/>
                <w:lang w:val="be-BY"/>
              </w:rPr>
            </w:pPr>
            <w:r w:rsidRPr="00456D9D">
              <w:rPr>
                <w:bCs/>
                <w:sz w:val="28"/>
                <w:szCs w:val="28"/>
                <w:lang w:val="be-BY"/>
              </w:rPr>
              <w:t>6</w:t>
            </w:r>
          </w:p>
        </w:tc>
        <w:tc>
          <w:tcPr>
            <w:tcW w:w="0" w:type="auto"/>
            <w:vAlign w:val="center"/>
          </w:tcPr>
          <w:p w:rsidR="001C4225" w:rsidRPr="00456D9D" w:rsidRDefault="00456D9D" w:rsidP="00C713C5">
            <w:pPr>
              <w:jc w:val="center"/>
              <w:rPr>
                <w:bCs/>
                <w:sz w:val="28"/>
                <w:szCs w:val="28"/>
                <w:lang w:val="be-BY"/>
              </w:rPr>
            </w:pPr>
            <w:r w:rsidRPr="00456D9D">
              <w:rPr>
                <w:bCs/>
                <w:sz w:val="28"/>
                <w:szCs w:val="28"/>
                <w:lang w:val="be-BY"/>
              </w:rPr>
              <w:t>2</w:t>
            </w:r>
          </w:p>
        </w:tc>
        <w:tc>
          <w:tcPr>
            <w:tcW w:w="0" w:type="auto"/>
            <w:vAlign w:val="center"/>
          </w:tcPr>
          <w:p w:rsidR="001C4225" w:rsidRPr="00456D9D" w:rsidRDefault="00456D9D" w:rsidP="00C713C5">
            <w:pPr>
              <w:jc w:val="center"/>
              <w:rPr>
                <w:bCs/>
                <w:sz w:val="28"/>
                <w:szCs w:val="28"/>
                <w:lang w:val="be-BY"/>
              </w:rPr>
            </w:pPr>
            <w:r w:rsidRPr="00456D9D">
              <w:rPr>
                <w:bCs/>
                <w:sz w:val="28"/>
                <w:szCs w:val="28"/>
                <w:lang w:val="be-BY"/>
              </w:rPr>
              <w:t>4</w:t>
            </w:r>
          </w:p>
        </w:tc>
      </w:tr>
      <w:tr w:rsidR="001C4225" w:rsidRPr="00C713C5" w:rsidTr="0067365C">
        <w:trPr>
          <w:trHeight w:val="150"/>
        </w:trPr>
        <w:tc>
          <w:tcPr>
            <w:tcW w:w="0" w:type="auto"/>
            <w:vAlign w:val="center"/>
          </w:tcPr>
          <w:p w:rsidR="001C4225" w:rsidRPr="001C4225" w:rsidRDefault="001C4225" w:rsidP="00C713C5">
            <w:pPr>
              <w:rPr>
                <w:bCs/>
                <w:i/>
                <w:sz w:val="28"/>
                <w:szCs w:val="28"/>
              </w:rPr>
            </w:pPr>
            <w:r w:rsidRPr="001C4225">
              <w:rPr>
                <w:bCs/>
                <w:i/>
                <w:sz w:val="28"/>
                <w:szCs w:val="28"/>
              </w:rPr>
              <w:t>1.2</w:t>
            </w:r>
          </w:p>
        </w:tc>
        <w:tc>
          <w:tcPr>
            <w:tcW w:w="0" w:type="auto"/>
            <w:vAlign w:val="center"/>
          </w:tcPr>
          <w:p w:rsidR="001C4225" w:rsidRPr="001C4225" w:rsidRDefault="001C4225" w:rsidP="00C713C5">
            <w:pPr>
              <w:rPr>
                <w:bCs/>
                <w:i/>
                <w:sz w:val="28"/>
                <w:szCs w:val="28"/>
              </w:rPr>
            </w:pPr>
            <w:r w:rsidRPr="001C4225">
              <w:rPr>
                <w:bCs/>
                <w:i/>
                <w:sz w:val="28"/>
                <w:szCs w:val="28"/>
              </w:rPr>
              <w:t>Сатирическая журналистика 1769–1774 гг.</w:t>
            </w:r>
          </w:p>
        </w:tc>
        <w:tc>
          <w:tcPr>
            <w:tcW w:w="0" w:type="auto"/>
            <w:vAlign w:val="center"/>
          </w:tcPr>
          <w:p w:rsidR="001C4225" w:rsidRPr="00456D9D" w:rsidRDefault="00456D9D" w:rsidP="00C713C5">
            <w:pPr>
              <w:jc w:val="center"/>
              <w:rPr>
                <w:bCs/>
                <w:sz w:val="28"/>
                <w:szCs w:val="28"/>
                <w:lang w:val="be-BY"/>
              </w:rPr>
            </w:pPr>
            <w:r>
              <w:rPr>
                <w:bCs/>
                <w:sz w:val="28"/>
                <w:szCs w:val="28"/>
                <w:lang w:val="be-BY"/>
              </w:rPr>
              <w:t>6</w:t>
            </w:r>
          </w:p>
        </w:tc>
        <w:tc>
          <w:tcPr>
            <w:tcW w:w="0" w:type="auto"/>
            <w:vAlign w:val="center"/>
          </w:tcPr>
          <w:p w:rsidR="001C4225" w:rsidRPr="00456D9D" w:rsidRDefault="00456D9D" w:rsidP="00C713C5">
            <w:pPr>
              <w:jc w:val="center"/>
              <w:rPr>
                <w:bCs/>
                <w:sz w:val="28"/>
                <w:szCs w:val="28"/>
                <w:lang w:val="be-BY"/>
              </w:rPr>
            </w:pPr>
            <w:r w:rsidRPr="00456D9D">
              <w:rPr>
                <w:bCs/>
                <w:sz w:val="28"/>
                <w:szCs w:val="28"/>
                <w:lang w:val="be-BY"/>
              </w:rPr>
              <w:t>2</w:t>
            </w:r>
          </w:p>
        </w:tc>
        <w:tc>
          <w:tcPr>
            <w:tcW w:w="0" w:type="auto"/>
            <w:vAlign w:val="center"/>
          </w:tcPr>
          <w:p w:rsidR="001C4225" w:rsidRPr="00456D9D" w:rsidRDefault="00456D9D" w:rsidP="00C713C5">
            <w:pPr>
              <w:jc w:val="center"/>
              <w:rPr>
                <w:bCs/>
                <w:sz w:val="28"/>
                <w:szCs w:val="28"/>
                <w:lang w:val="be-BY"/>
              </w:rPr>
            </w:pPr>
            <w:r>
              <w:rPr>
                <w:bCs/>
                <w:sz w:val="28"/>
                <w:szCs w:val="28"/>
                <w:lang w:val="be-BY"/>
              </w:rPr>
              <w:t>4</w:t>
            </w:r>
          </w:p>
        </w:tc>
      </w:tr>
      <w:tr w:rsidR="001C4225" w:rsidRPr="00C713C5" w:rsidTr="0067365C">
        <w:trPr>
          <w:trHeight w:val="150"/>
        </w:trPr>
        <w:tc>
          <w:tcPr>
            <w:tcW w:w="0" w:type="auto"/>
            <w:vAlign w:val="center"/>
          </w:tcPr>
          <w:p w:rsidR="001C4225" w:rsidRPr="001C4225" w:rsidRDefault="001C4225" w:rsidP="00C713C5">
            <w:pPr>
              <w:rPr>
                <w:bCs/>
                <w:i/>
                <w:sz w:val="28"/>
                <w:szCs w:val="28"/>
              </w:rPr>
            </w:pPr>
            <w:r w:rsidRPr="001C4225">
              <w:rPr>
                <w:bCs/>
                <w:i/>
                <w:sz w:val="28"/>
                <w:szCs w:val="28"/>
              </w:rPr>
              <w:t>1.3</w:t>
            </w:r>
          </w:p>
        </w:tc>
        <w:tc>
          <w:tcPr>
            <w:tcW w:w="0" w:type="auto"/>
            <w:vAlign w:val="center"/>
          </w:tcPr>
          <w:p w:rsidR="001C4225" w:rsidRPr="001C4225" w:rsidRDefault="001C4225" w:rsidP="00C713C5">
            <w:pPr>
              <w:rPr>
                <w:bCs/>
                <w:i/>
                <w:sz w:val="28"/>
                <w:szCs w:val="28"/>
              </w:rPr>
            </w:pPr>
            <w:r w:rsidRPr="001C4225">
              <w:rPr>
                <w:bCs/>
                <w:i/>
                <w:sz w:val="28"/>
                <w:szCs w:val="28"/>
              </w:rPr>
              <w:t>Журналистика последней четверти XVIII века</w:t>
            </w:r>
          </w:p>
        </w:tc>
        <w:tc>
          <w:tcPr>
            <w:tcW w:w="0" w:type="auto"/>
            <w:vAlign w:val="center"/>
          </w:tcPr>
          <w:p w:rsidR="001C4225" w:rsidRPr="00456D9D" w:rsidRDefault="00456D9D" w:rsidP="00C713C5">
            <w:pPr>
              <w:jc w:val="center"/>
              <w:rPr>
                <w:bCs/>
                <w:sz w:val="28"/>
                <w:szCs w:val="28"/>
                <w:lang w:val="be-BY"/>
              </w:rPr>
            </w:pPr>
            <w:r>
              <w:rPr>
                <w:bCs/>
                <w:sz w:val="28"/>
                <w:szCs w:val="28"/>
                <w:lang w:val="be-BY"/>
              </w:rPr>
              <w:t>4</w:t>
            </w:r>
          </w:p>
        </w:tc>
        <w:tc>
          <w:tcPr>
            <w:tcW w:w="0" w:type="auto"/>
            <w:vAlign w:val="center"/>
          </w:tcPr>
          <w:p w:rsidR="001C4225" w:rsidRPr="00456D9D" w:rsidRDefault="001C4225" w:rsidP="00C713C5">
            <w:pPr>
              <w:jc w:val="center"/>
              <w:rPr>
                <w:bCs/>
                <w:sz w:val="28"/>
                <w:szCs w:val="28"/>
                <w:lang w:val="be-BY"/>
              </w:rPr>
            </w:pPr>
          </w:p>
        </w:tc>
        <w:tc>
          <w:tcPr>
            <w:tcW w:w="0" w:type="auto"/>
            <w:vAlign w:val="center"/>
          </w:tcPr>
          <w:p w:rsidR="001C4225" w:rsidRPr="00456D9D" w:rsidRDefault="00456D9D" w:rsidP="00C713C5">
            <w:pPr>
              <w:jc w:val="center"/>
              <w:rPr>
                <w:bCs/>
                <w:sz w:val="28"/>
                <w:szCs w:val="28"/>
                <w:lang w:val="be-BY"/>
              </w:rPr>
            </w:pPr>
            <w:r>
              <w:rPr>
                <w:bCs/>
                <w:sz w:val="28"/>
                <w:szCs w:val="28"/>
                <w:lang w:val="be-BY"/>
              </w:rPr>
              <w:t>4</w:t>
            </w:r>
          </w:p>
        </w:tc>
      </w:tr>
      <w:tr w:rsidR="00410680" w:rsidRPr="00C713C5" w:rsidTr="0067365C">
        <w:trPr>
          <w:trHeight w:val="150"/>
        </w:trPr>
        <w:tc>
          <w:tcPr>
            <w:tcW w:w="0" w:type="auto"/>
            <w:vAlign w:val="center"/>
          </w:tcPr>
          <w:p w:rsidR="00410680" w:rsidRPr="00C713C5" w:rsidRDefault="00410680" w:rsidP="00C713C5">
            <w:pPr>
              <w:rPr>
                <w:b/>
                <w:bCs/>
                <w:sz w:val="28"/>
                <w:szCs w:val="28"/>
              </w:rPr>
            </w:pPr>
            <w:r w:rsidRPr="00C713C5">
              <w:rPr>
                <w:b/>
                <w:bCs/>
                <w:sz w:val="28"/>
                <w:szCs w:val="28"/>
              </w:rPr>
              <w:t>2</w:t>
            </w:r>
          </w:p>
        </w:tc>
        <w:tc>
          <w:tcPr>
            <w:tcW w:w="0" w:type="auto"/>
            <w:vAlign w:val="center"/>
          </w:tcPr>
          <w:p w:rsidR="00410680" w:rsidRPr="00C713C5" w:rsidRDefault="00410680" w:rsidP="00C713C5">
            <w:pPr>
              <w:rPr>
                <w:b/>
                <w:bCs/>
                <w:sz w:val="28"/>
                <w:szCs w:val="28"/>
              </w:rPr>
            </w:pPr>
            <w:r w:rsidRPr="00C713C5">
              <w:rPr>
                <w:b/>
                <w:bCs/>
                <w:sz w:val="28"/>
                <w:szCs w:val="28"/>
              </w:rPr>
              <w:t>Русская журналистика ХІХ века</w:t>
            </w:r>
          </w:p>
        </w:tc>
        <w:tc>
          <w:tcPr>
            <w:tcW w:w="0" w:type="auto"/>
            <w:vAlign w:val="center"/>
          </w:tcPr>
          <w:p w:rsidR="00410680" w:rsidRPr="00C713C5" w:rsidRDefault="00213D50" w:rsidP="00C713C5">
            <w:pPr>
              <w:jc w:val="center"/>
              <w:rPr>
                <w:b/>
                <w:bCs/>
                <w:sz w:val="28"/>
                <w:szCs w:val="28"/>
                <w:lang w:val="be-BY"/>
              </w:rPr>
            </w:pPr>
            <w:r w:rsidRPr="00C713C5">
              <w:rPr>
                <w:b/>
                <w:bCs/>
                <w:sz w:val="28"/>
                <w:szCs w:val="28"/>
                <w:lang w:val="be-BY"/>
              </w:rPr>
              <w:t>20</w:t>
            </w:r>
          </w:p>
        </w:tc>
        <w:tc>
          <w:tcPr>
            <w:tcW w:w="0" w:type="auto"/>
            <w:vAlign w:val="center"/>
          </w:tcPr>
          <w:p w:rsidR="00410680" w:rsidRPr="00C713C5" w:rsidRDefault="00213D50" w:rsidP="00C713C5">
            <w:pPr>
              <w:jc w:val="center"/>
              <w:rPr>
                <w:b/>
                <w:bCs/>
                <w:sz w:val="28"/>
                <w:szCs w:val="28"/>
                <w:lang w:val="be-BY"/>
              </w:rPr>
            </w:pPr>
            <w:r w:rsidRPr="00C713C5">
              <w:rPr>
                <w:b/>
                <w:bCs/>
                <w:sz w:val="28"/>
                <w:szCs w:val="28"/>
                <w:lang w:val="be-BY"/>
              </w:rPr>
              <w:t>6</w:t>
            </w:r>
          </w:p>
        </w:tc>
        <w:tc>
          <w:tcPr>
            <w:tcW w:w="0" w:type="auto"/>
            <w:vAlign w:val="center"/>
          </w:tcPr>
          <w:p w:rsidR="00410680" w:rsidRPr="00C713C5" w:rsidRDefault="00213D50" w:rsidP="00C713C5">
            <w:pPr>
              <w:jc w:val="center"/>
              <w:rPr>
                <w:b/>
                <w:bCs/>
                <w:sz w:val="28"/>
                <w:szCs w:val="28"/>
                <w:lang w:val="be-BY"/>
              </w:rPr>
            </w:pPr>
            <w:r w:rsidRPr="00C713C5">
              <w:rPr>
                <w:b/>
                <w:bCs/>
                <w:sz w:val="28"/>
                <w:szCs w:val="28"/>
                <w:lang w:val="be-BY"/>
              </w:rPr>
              <w:t>14</w:t>
            </w:r>
          </w:p>
        </w:tc>
      </w:tr>
      <w:tr w:rsidR="00E627CB" w:rsidRPr="00C713C5" w:rsidTr="0067365C">
        <w:trPr>
          <w:trHeight w:val="230"/>
        </w:trPr>
        <w:tc>
          <w:tcPr>
            <w:tcW w:w="0" w:type="auto"/>
            <w:vAlign w:val="center"/>
          </w:tcPr>
          <w:p w:rsidR="00E627CB" w:rsidRPr="001C4225" w:rsidRDefault="00410680" w:rsidP="00C713C5">
            <w:pPr>
              <w:rPr>
                <w:bCs/>
                <w:i/>
                <w:sz w:val="28"/>
                <w:szCs w:val="28"/>
              </w:rPr>
            </w:pPr>
            <w:r w:rsidRPr="001C4225">
              <w:rPr>
                <w:bCs/>
                <w:i/>
                <w:sz w:val="28"/>
                <w:szCs w:val="28"/>
              </w:rPr>
              <w:t>2.1</w:t>
            </w:r>
          </w:p>
        </w:tc>
        <w:tc>
          <w:tcPr>
            <w:tcW w:w="0" w:type="auto"/>
            <w:vAlign w:val="center"/>
          </w:tcPr>
          <w:p w:rsidR="00E627CB" w:rsidRPr="001C4225" w:rsidRDefault="00E627CB" w:rsidP="00C713C5">
            <w:pPr>
              <w:rPr>
                <w:bCs/>
                <w:i/>
                <w:sz w:val="28"/>
                <w:szCs w:val="28"/>
              </w:rPr>
            </w:pPr>
            <w:r w:rsidRPr="001C4225">
              <w:rPr>
                <w:bCs/>
                <w:i/>
                <w:sz w:val="28"/>
                <w:szCs w:val="28"/>
              </w:rPr>
              <w:t>Журналистика первой половины ХІХ века</w:t>
            </w:r>
          </w:p>
        </w:tc>
        <w:tc>
          <w:tcPr>
            <w:tcW w:w="0" w:type="auto"/>
            <w:vAlign w:val="center"/>
          </w:tcPr>
          <w:p w:rsidR="00E627CB" w:rsidRPr="00C713C5" w:rsidRDefault="00213D50" w:rsidP="00C713C5">
            <w:pPr>
              <w:jc w:val="center"/>
              <w:rPr>
                <w:bCs/>
                <w:sz w:val="28"/>
                <w:szCs w:val="28"/>
                <w:lang w:val="be-BY"/>
              </w:rPr>
            </w:pPr>
            <w:r w:rsidRPr="00C713C5">
              <w:rPr>
                <w:bCs/>
                <w:sz w:val="28"/>
                <w:szCs w:val="28"/>
                <w:lang w:val="be-BY"/>
              </w:rPr>
              <w:t>10</w:t>
            </w:r>
          </w:p>
        </w:tc>
        <w:tc>
          <w:tcPr>
            <w:tcW w:w="0" w:type="auto"/>
            <w:vAlign w:val="center"/>
          </w:tcPr>
          <w:p w:rsidR="00E627CB" w:rsidRPr="00C713C5" w:rsidRDefault="00213D50" w:rsidP="00C713C5">
            <w:pPr>
              <w:jc w:val="center"/>
              <w:rPr>
                <w:bCs/>
                <w:sz w:val="28"/>
                <w:szCs w:val="28"/>
                <w:lang w:val="be-BY"/>
              </w:rPr>
            </w:pPr>
            <w:r w:rsidRPr="00C713C5">
              <w:rPr>
                <w:bCs/>
                <w:sz w:val="28"/>
                <w:szCs w:val="28"/>
                <w:lang w:val="be-BY"/>
              </w:rPr>
              <w:t>2</w:t>
            </w:r>
          </w:p>
        </w:tc>
        <w:tc>
          <w:tcPr>
            <w:tcW w:w="0" w:type="auto"/>
            <w:vAlign w:val="center"/>
          </w:tcPr>
          <w:p w:rsidR="00E627CB" w:rsidRPr="00C713C5" w:rsidRDefault="00213D50" w:rsidP="00C713C5">
            <w:pPr>
              <w:jc w:val="center"/>
              <w:rPr>
                <w:bCs/>
                <w:sz w:val="28"/>
                <w:szCs w:val="28"/>
                <w:lang w:val="be-BY"/>
              </w:rPr>
            </w:pPr>
            <w:r w:rsidRPr="00C713C5">
              <w:rPr>
                <w:bCs/>
                <w:sz w:val="28"/>
                <w:szCs w:val="28"/>
                <w:lang w:val="be-BY"/>
              </w:rPr>
              <w:t>8</w:t>
            </w:r>
          </w:p>
        </w:tc>
      </w:tr>
      <w:tr w:rsidR="00E627CB" w:rsidRPr="00C713C5" w:rsidTr="0067365C">
        <w:trPr>
          <w:trHeight w:val="116"/>
        </w:trPr>
        <w:tc>
          <w:tcPr>
            <w:tcW w:w="0" w:type="auto"/>
            <w:vAlign w:val="center"/>
          </w:tcPr>
          <w:p w:rsidR="00E627CB" w:rsidRPr="001C4225" w:rsidRDefault="00410680" w:rsidP="00C713C5">
            <w:pPr>
              <w:rPr>
                <w:bCs/>
                <w:i/>
                <w:sz w:val="28"/>
                <w:szCs w:val="28"/>
              </w:rPr>
            </w:pPr>
            <w:r w:rsidRPr="001C4225">
              <w:rPr>
                <w:bCs/>
                <w:i/>
                <w:sz w:val="28"/>
                <w:szCs w:val="28"/>
              </w:rPr>
              <w:t>2.2</w:t>
            </w:r>
          </w:p>
        </w:tc>
        <w:tc>
          <w:tcPr>
            <w:tcW w:w="0" w:type="auto"/>
            <w:vAlign w:val="center"/>
          </w:tcPr>
          <w:p w:rsidR="00E627CB" w:rsidRPr="001C4225" w:rsidRDefault="00552805" w:rsidP="00C713C5">
            <w:pPr>
              <w:rPr>
                <w:bCs/>
                <w:i/>
                <w:sz w:val="28"/>
                <w:szCs w:val="28"/>
              </w:rPr>
            </w:pPr>
            <w:r w:rsidRPr="001C4225">
              <w:rPr>
                <w:bCs/>
                <w:i/>
                <w:sz w:val="28"/>
                <w:szCs w:val="28"/>
              </w:rPr>
              <w:t>Ж</w:t>
            </w:r>
            <w:r w:rsidR="00E627CB" w:rsidRPr="001C4225">
              <w:rPr>
                <w:bCs/>
                <w:i/>
                <w:sz w:val="28"/>
                <w:szCs w:val="28"/>
              </w:rPr>
              <w:t>урналистика второй половины ХІХ века</w:t>
            </w:r>
          </w:p>
        </w:tc>
        <w:tc>
          <w:tcPr>
            <w:tcW w:w="0" w:type="auto"/>
            <w:vAlign w:val="center"/>
          </w:tcPr>
          <w:p w:rsidR="00E627CB" w:rsidRPr="00C713C5" w:rsidRDefault="00213D50" w:rsidP="00C713C5">
            <w:pPr>
              <w:jc w:val="center"/>
              <w:rPr>
                <w:bCs/>
                <w:sz w:val="28"/>
                <w:szCs w:val="28"/>
                <w:lang w:val="be-BY"/>
              </w:rPr>
            </w:pPr>
            <w:r w:rsidRPr="00C713C5">
              <w:rPr>
                <w:bCs/>
                <w:sz w:val="28"/>
                <w:szCs w:val="28"/>
                <w:lang w:val="be-BY"/>
              </w:rPr>
              <w:t>10</w:t>
            </w:r>
          </w:p>
        </w:tc>
        <w:tc>
          <w:tcPr>
            <w:tcW w:w="0" w:type="auto"/>
            <w:vAlign w:val="center"/>
          </w:tcPr>
          <w:p w:rsidR="00E627CB" w:rsidRPr="00C713C5" w:rsidRDefault="00213D50" w:rsidP="00C713C5">
            <w:pPr>
              <w:jc w:val="center"/>
              <w:rPr>
                <w:bCs/>
                <w:sz w:val="28"/>
                <w:szCs w:val="28"/>
                <w:lang w:val="be-BY"/>
              </w:rPr>
            </w:pPr>
            <w:r w:rsidRPr="00C713C5">
              <w:rPr>
                <w:bCs/>
                <w:sz w:val="28"/>
                <w:szCs w:val="28"/>
                <w:lang w:val="be-BY"/>
              </w:rPr>
              <w:t>4</w:t>
            </w:r>
          </w:p>
        </w:tc>
        <w:tc>
          <w:tcPr>
            <w:tcW w:w="0" w:type="auto"/>
            <w:vAlign w:val="center"/>
          </w:tcPr>
          <w:p w:rsidR="00E627CB" w:rsidRPr="00C713C5" w:rsidRDefault="00213D50" w:rsidP="00C713C5">
            <w:pPr>
              <w:jc w:val="center"/>
              <w:rPr>
                <w:bCs/>
                <w:sz w:val="28"/>
                <w:szCs w:val="28"/>
                <w:lang w:val="be-BY"/>
              </w:rPr>
            </w:pPr>
            <w:r w:rsidRPr="00C713C5">
              <w:rPr>
                <w:bCs/>
                <w:sz w:val="28"/>
                <w:szCs w:val="28"/>
                <w:lang w:val="be-BY"/>
              </w:rPr>
              <w:t>6</w:t>
            </w:r>
          </w:p>
        </w:tc>
      </w:tr>
      <w:tr w:rsidR="00E627CB" w:rsidRPr="00C713C5" w:rsidTr="0067365C">
        <w:trPr>
          <w:trHeight w:val="51"/>
        </w:trPr>
        <w:tc>
          <w:tcPr>
            <w:tcW w:w="0" w:type="auto"/>
            <w:vAlign w:val="center"/>
          </w:tcPr>
          <w:p w:rsidR="00E627CB" w:rsidRPr="00C713C5" w:rsidRDefault="00410680" w:rsidP="00C713C5">
            <w:pPr>
              <w:rPr>
                <w:b/>
                <w:bCs/>
                <w:sz w:val="28"/>
                <w:szCs w:val="28"/>
              </w:rPr>
            </w:pPr>
            <w:r w:rsidRPr="00C713C5">
              <w:rPr>
                <w:b/>
                <w:bCs/>
                <w:sz w:val="28"/>
                <w:szCs w:val="28"/>
              </w:rPr>
              <w:t>3</w:t>
            </w:r>
          </w:p>
        </w:tc>
        <w:tc>
          <w:tcPr>
            <w:tcW w:w="0" w:type="auto"/>
            <w:vAlign w:val="center"/>
          </w:tcPr>
          <w:p w:rsidR="00E627CB" w:rsidRPr="00C713C5" w:rsidRDefault="00E627CB" w:rsidP="00C713C5">
            <w:pPr>
              <w:rPr>
                <w:b/>
                <w:bCs/>
                <w:sz w:val="28"/>
                <w:szCs w:val="28"/>
              </w:rPr>
            </w:pPr>
            <w:r w:rsidRPr="00C713C5">
              <w:rPr>
                <w:b/>
                <w:bCs/>
                <w:sz w:val="28"/>
                <w:szCs w:val="28"/>
              </w:rPr>
              <w:t>Русская журналистика ХХ века</w:t>
            </w:r>
          </w:p>
        </w:tc>
        <w:tc>
          <w:tcPr>
            <w:tcW w:w="0" w:type="auto"/>
            <w:vAlign w:val="center"/>
          </w:tcPr>
          <w:p w:rsidR="00E627CB" w:rsidRPr="00C713C5" w:rsidRDefault="00213D50" w:rsidP="006458A2">
            <w:pPr>
              <w:jc w:val="center"/>
              <w:rPr>
                <w:b/>
                <w:bCs/>
                <w:sz w:val="28"/>
                <w:szCs w:val="28"/>
                <w:lang w:val="be-BY"/>
              </w:rPr>
            </w:pPr>
            <w:r w:rsidRPr="00C713C5">
              <w:rPr>
                <w:b/>
                <w:bCs/>
                <w:sz w:val="28"/>
                <w:szCs w:val="28"/>
                <w:lang w:val="be-BY"/>
              </w:rPr>
              <w:t>3</w:t>
            </w:r>
            <w:r w:rsidR="006458A2">
              <w:rPr>
                <w:b/>
                <w:bCs/>
                <w:sz w:val="28"/>
                <w:szCs w:val="28"/>
                <w:lang w:val="be-BY"/>
              </w:rPr>
              <w:t>6</w:t>
            </w:r>
          </w:p>
        </w:tc>
        <w:tc>
          <w:tcPr>
            <w:tcW w:w="0" w:type="auto"/>
            <w:vAlign w:val="center"/>
          </w:tcPr>
          <w:p w:rsidR="00E627CB" w:rsidRPr="00C713C5" w:rsidRDefault="006458A2" w:rsidP="00C713C5">
            <w:pPr>
              <w:jc w:val="center"/>
              <w:rPr>
                <w:b/>
                <w:bCs/>
                <w:sz w:val="28"/>
                <w:szCs w:val="28"/>
                <w:lang w:val="be-BY"/>
              </w:rPr>
            </w:pPr>
            <w:r>
              <w:rPr>
                <w:b/>
                <w:bCs/>
                <w:sz w:val="28"/>
                <w:szCs w:val="28"/>
                <w:lang w:val="be-BY"/>
              </w:rPr>
              <w:t>8</w:t>
            </w:r>
          </w:p>
        </w:tc>
        <w:tc>
          <w:tcPr>
            <w:tcW w:w="0" w:type="auto"/>
            <w:vAlign w:val="center"/>
          </w:tcPr>
          <w:p w:rsidR="00E627CB" w:rsidRPr="00C713C5" w:rsidRDefault="006458A2" w:rsidP="00C713C5">
            <w:pPr>
              <w:jc w:val="center"/>
              <w:rPr>
                <w:b/>
                <w:bCs/>
                <w:sz w:val="28"/>
                <w:szCs w:val="28"/>
                <w:lang w:val="be-BY"/>
              </w:rPr>
            </w:pPr>
            <w:r>
              <w:rPr>
                <w:b/>
                <w:bCs/>
                <w:sz w:val="28"/>
                <w:szCs w:val="28"/>
                <w:lang w:val="be-BY"/>
              </w:rPr>
              <w:t>26</w:t>
            </w:r>
          </w:p>
        </w:tc>
      </w:tr>
      <w:tr w:rsidR="003760FF" w:rsidRPr="00C713C5" w:rsidTr="0067365C">
        <w:trPr>
          <w:trHeight w:val="82"/>
        </w:trPr>
        <w:tc>
          <w:tcPr>
            <w:tcW w:w="0" w:type="auto"/>
            <w:vAlign w:val="center"/>
          </w:tcPr>
          <w:p w:rsidR="003760FF" w:rsidRPr="001C4225" w:rsidRDefault="00410680" w:rsidP="00C713C5">
            <w:pPr>
              <w:rPr>
                <w:bCs/>
                <w:i/>
                <w:sz w:val="28"/>
                <w:szCs w:val="28"/>
              </w:rPr>
            </w:pPr>
            <w:r w:rsidRPr="001C4225">
              <w:rPr>
                <w:bCs/>
                <w:i/>
                <w:sz w:val="28"/>
                <w:szCs w:val="28"/>
              </w:rPr>
              <w:t>3.1</w:t>
            </w:r>
          </w:p>
        </w:tc>
        <w:tc>
          <w:tcPr>
            <w:tcW w:w="0" w:type="auto"/>
            <w:vAlign w:val="center"/>
          </w:tcPr>
          <w:p w:rsidR="003760FF" w:rsidRPr="001C4225" w:rsidRDefault="003760FF" w:rsidP="00C713C5">
            <w:pPr>
              <w:rPr>
                <w:bCs/>
                <w:i/>
                <w:sz w:val="28"/>
                <w:szCs w:val="28"/>
              </w:rPr>
            </w:pPr>
            <w:r w:rsidRPr="001C4225">
              <w:rPr>
                <w:bCs/>
                <w:i/>
                <w:sz w:val="28"/>
                <w:szCs w:val="28"/>
              </w:rPr>
              <w:t>Журналистика в годы первой русской революции и в межреволюционный период (1905–1916)</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6</w:t>
            </w:r>
          </w:p>
        </w:tc>
        <w:tc>
          <w:tcPr>
            <w:tcW w:w="0" w:type="auto"/>
            <w:vAlign w:val="center"/>
          </w:tcPr>
          <w:p w:rsidR="003760FF" w:rsidRPr="00C713C5" w:rsidRDefault="003760FF" w:rsidP="00C713C5">
            <w:pPr>
              <w:jc w:val="center"/>
              <w:rPr>
                <w:bCs/>
                <w:sz w:val="28"/>
                <w:szCs w:val="28"/>
                <w:lang w:val="be-BY"/>
              </w:rPr>
            </w:pPr>
            <w:r w:rsidRPr="00C713C5">
              <w:rPr>
                <w:bCs/>
                <w:sz w:val="28"/>
                <w:szCs w:val="28"/>
                <w:lang w:val="be-BY"/>
              </w:rPr>
              <w:t>2</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r>
      <w:tr w:rsidR="003760FF" w:rsidRPr="00C713C5" w:rsidTr="0067365C">
        <w:trPr>
          <w:trHeight w:val="82"/>
        </w:trPr>
        <w:tc>
          <w:tcPr>
            <w:tcW w:w="0" w:type="auto"/>
            <w:vAlign w:val="center"/>
          </w:tcPr>
          <w:p w:rsidR="003760FF" w:rsidRPr="001C4225" w:rsidRDefault="00410680" w:rsidP="00C713C5">
            <w:pPr>
              <w:rPr>
                <w:bCs/>
                <w:i/>
                <w:sz w:val="28"/>
                <w:szCs w:val="28"/>
              </w:rPr>
            </w:pPr>
            <w:r w:rsidRPr="001C4225">
              <w:rPr>
                <w:bCs/>
                <w:i/>
                <w:sz w:val="28"/>
                <w:szCs w:val="28"/>
              </w:rPr>
              <w:t>3.2</w:t>
            </w:r>
          </w:p>
        </w:tc>
        <w:tc>
          <w:tcPr>
            <w:tcW w:w="0" w:type="auto"/>
            <w:vAlign w:val="center"/>
          </w:tcPr>
          <w:p w:rsidR="003760FF" w:rsidRPr="001C4225" w:rsidRDefault="003760FF" w:rsidP="00C713C5">
            <w:pPr>
              <w:rPr>
                <w:rFonts w:eastAsia="Calibri"/>
                <w:bCs/>
                <w:i/>
                <w:sz w:val="28"/>
                <w:szCs w:val="28"/>
                <w:lang w:eastAsia="en-US"/>
              </w:rPr>
            </w:pPr>
            <w:r w:rsidRPr="001C4225">
              <w:rPr>
                <w:bCs/>
                <w:i/>
                <w:sz w:val="28"/>
                <w:szCs w:val="28"/>
              </w:rPr>
              <w:t>Русская журналистика периода Февральской революции, октябрьского переворота, Гражданской войны (1917–1920)</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c>
          <w:tcPr>
            <w:tcW w:w="0" w:type="auto"/>
            <w:vAlign w:val="center"/>
          </w:tcPr>
          <w:p w:rsidR="003760FF" w:rsidRPr="00C713C5" w:rsidRDefault="003760FF" w:rsidP="00C713C5">
            <w:pPr>
              <w:jc w:val="center"/>
              <w:rPr>
                <w:bCs/>
                <w:sz w:val="28"/>
                <w:szCs w:val="28"/>
                <w:lang w:val="be-BY"/>
              </w:rPr>
            </w:pP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r>
      <w:tr w:rsidR="003760FF" w:rsidRPr="00C713C5" w:rsidTr="0067365C">
        <w:trPr>
          <w:trHeight w:val="82"/>
        </w:trPr>
        <w:tc>
          <w:tcPr>
            <w:tcW w:w="0" w:type="auto"/>
            <w:vAlign w:val="center"/>
          </w:tcPr>
          <w:p w:rsidR="003760FF" w:rsidRPr="001C4225" w:rsidRDefault="00410680" w:rsidP="00C713C5">
            <w:pPr>
              <w:rPr>
                <w:bCs/>
                <w:i/>
                <w:sz w:val="28"/>
                <w:szCs w:val="28"/>
              </w:rPr>
            </w:pPr>
            <w:r w:rsidRPr="001C4225">
              <w:rPr>
                <w:bCs/>
                <w:i/>
                <w:sz w:val="28"/>
                <w:szCs w:val="28"/>
              </w:rPr>
              <w:t>3.3</w:t>
            </w:r>
          </w:p>
        </w:tc>
        <w:tc>
          <w:tcPr>
            <w:tcW w:w="0" w:type="auto"/>
            <w:vAlign w:val="center"/>
          </w:tcPr>
          <w:p w:rsidR="003760FF" w:rsidRPr="001C4225" w:rsidRDefault="003760FF" w:rsidP="006458A2">
            <w:pPr>
              <w:rPr>
                <w:rFonts w:eastAsia="Calibri"/>
                <w:bCs/>
                <w:i/>
                <w:sz w:val="28"/>
                <w:szCs w:val="28"/>
                <w:lang w:eastAsia="en-US"/>
              </w:rPr>
            </w:pPr>
            <w:r w:rsidRPr="001C4225">
              <w:rPr>
                <w:bCs/>
                <w:i/>
                <w:sz w:val="28"/>
                <w:szCs w:val="28"/>
              </w:rPr>
              <w:t>Русская журналистика 1920</w:t>
            </w:r>
            <w:r w:rsidR="006458A2" w:rsidRPr="001C4225">
              <w:rPr>
                <w:bCs/>
                <w:i/>
                <w:sz w:val="28"/>
                <w:szCs w:val="28"/>
              </w:rPr>
              <w:t>-</w:t>
            </w:r>
            <w:r w:rsidRPr="001C4225">
              <w:rPr>
                <w:bCs/>
                <w:i/>
                <w:sz w:val="28"/>
                <w:szCs w:val="28"/>
              </w:rPr>
              <w:t>х гг.</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6</w:t>
            </w:r>
          </w:p>
        </w:tc>
        <w:tc>
          <w:tcPr>
            <w:tcW w:w="0" w:type="auto"/>
            <w:vAlign w:val="center"/>
          </w:tcPr>
          <w:p w:rsidR="003760FF" w:rsidRPr="00C713C5" w:rsidRDefault="003760FF" w:rsidP="00C713C5">
            <w:pPr>
              <w:jc w:val="center"/>
              <w:rPr>
                <w:bCs/>
                <w:sz w:val="28"/>
                <w:szCs w:val="28"/>
                <w:lang w:val="be-BY"/>
              </w:rPr>
            </w:pPr>
            <w:r w:rsidRPr="00C713C5">
              <w:rPr>
                <w:bCs/>
                <w:sz w:val="28"/>
                <w:szCs w:val="28"/>
                <w:lang w:val="be-BY"/>
              </w:rPr>
              <w:t>2</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r>
      <w:tr w:rsidR="003760FF" w:rsidRPr="00C713C5" w:rsidTr="0067365C">
        <w:trPr>
          <w:trHeight w:val="82"/>
        </w:trPr>
        <w:tc>
          <w:tcPr>
            <w:tcW w:w="0" w:type="auto"/>
            <w:vAlign w:val="center"/>
          </w:tcPr>
          <w:p w:rsidR="003760FF" w:rsidRPr="001C4225" w:rsidRDefault="00410680" w:rsidP="00C713C5">
            <w:pPr>
              <w:rPr>
                <w:bCs/>
                <w:i/>
                <w:sz w:val="28"/>
                <w:szCs w:val="28"/>
              </w:rPr>
            </w:pPr>
            <w:r w:rsidRPr="001C4225">
              <w:rPr>
                <w:bCs/>
                <w:i/>
                <w:sz w:val="28"/>
                <w:szCs w:val="28"/>
              </w:rPr>
              <w:t>3.4</w:t>
            </w:r>
          </w:p>
        </w:tc>
        <w:tc>
          <w:tcPr>
            <w:tcW w:w="0" w:type="auto"/>
            <w:vAlign w:val="center"/>
          </w:tcPr>
          <w:p w:rsidR="003760FF" w:rsidRPr="001C4225" w:rsidRDefault="003760FF" w:rsidP="006458A2">
            <w:pPr>
              <w:rPr>
                <w:rFonts w:eastAsia="Calibri"/>
                <w:bCs/>
                <w:i/>
                <w:sz w:val="28"/>
                <w:szCs w:val="28"/>
                <w:lang w:eastAsia="en-US"/>
              </w:rPr>
            </w:pPr>
            <w:r w:rsidRPr="001C4225">
              <w:rPr>
                <w:bCs/>
                <w:i/>
                <w:sz w:val="28"/>
                <w:szCs w:val="28"/>
              </w:rPr>
              <w:t>Русская журналистика 1930</w:t>
            </w:r>
            <w:r w:rsidR="006458A2" w:rsidRPr="001C4225">
              <w:rPr>
                <w:bCs/>
                <w:i/>
                <w:sz w:val="28"/>
                <w:szCs w:val="28"/>
              </w:rPr>
              <w:t>-</w:t>
            </w:r>
            <w:r w:rsidRPr="001C4225">
              <w:rPr>
                <w:bCs/>
                <w:i/>
                <w:sz w:val="28"/>
                <w:szCs w:val="28"/>
              </w:rPr>
              <w:t>х гг.</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c>
          <w:tcPr>
            <w:tcW w:w="0" w:type="auto"/>
            <w:vAlign w:val="center"/>
          </w:tcPr>
          <w:p w:rsidR="003760FF" w:rsidRPr="00C713C5" w:rsidRDefault="003760FF" w:rsidP="00C713C5">
            <w:pPr>
              <w:jc w:val="center"/>
              <w:rPr>
                <w:bCs/>
                <w:sz w:val="28"/>
                <w:szCs w:val="28"/>
                <w:lang w:val="be-BY"/>
              </w:rPr>
            </w:pPr>
            <w:r w:rsidRPr="00C713C5">
              <w:rPr>
                <w:bCs/>
                <w:sz w:val="28"/>
                <w:szCs w:val="28"/>
                <w:lang w:val="be-BY"/>
              </w:rPr>
              <w:t xml:space="preserve"> </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r>
      <w:tr w:rsidR="003760FF" w:rsidRPr="00C713C5" w:rsidTr="0067365C">
        <w:trPr>
          <w:trHeight w:val="82"/>
        </w:trPr>
        <w:tc>
          <w:tcPr>
            <w:tcW w:w="0" w:type="auto"/>
            <w:vAlign w:val="center"/>
          </w:tcPr>
          <w:p w:rsidR="003760FF" w:rsidRPr="001C4225" w:rsidRDefault="00410680" w:rsidP="00C713C5">
            <w:pPr>
              <w:rPr>
                <w:bCs/>
                <w:i/>
                <w:sz w:val="28"/>
                <w:szCs w:val="28"/>
              </w:rPr>
            </w:pPr>
            <w:r w:rsidRPr="001C4225">
              <w:rPr>
                <w:bCs/>
                <w:i/>
                <w:sz w:val="28"/>
                <w:szCs w:val="28"/>
              </w:rPr>
              <w:t>3.5</w:t>
            </w:r>
          </w:p>
        </w:tc>
        <w:tc>
          <w:tcPr>
            <w:tcW w:w="0" w:type="auto"/>
            <w:vAlign w:val="center"/>
          </w:tcPr>
          <w:p w:rsidR="003760FF" w:rsidRPr="001C4225" w:rsidRDefault="003760FF" w:rsidP="00C713C5">
            <w:pPr>
              <w:rPr>
                <w:rFonts w:eastAsia="Calibri"/>
                <w:bCs/>
                <w:i/>
                <w:sz w:val="28"/>
                <w:szCs w:val="28"/>
                <w:lang w:eastAsia="en-US"/>
              </w:rPr>
            </w:pPr>
            <w:r w:rsidRPr="001C4225">
              <w:rPr>
                <w:bCs/>
                <w:i/>
                <w:sz w:val="28"/>
                <w:szCs w:val="28"/>
              </w:rPr>
              <w:t>Советская журналистика периода Великой Отечественной войны (1941–1945)</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c>
          <w:tcPr>
            <w:tcW w:w="0" w:type="auto"/>
            <w:vAlign w:val="center"/>
          </w:tcPr>
          <w:p w:rsidR="003760FF" w:rsidRPr="00C713C5" w:rsidRDefault="003760FF" w:rsidP="00C713C5">
            <w:pPr>
              <w:jc w:val="center"/>
              <w:rPr>
                <w:bCs/>
                <w:sz w:val="28"/>
                <w:szCs w:val="28"/>
                <w:lang w:val="be-BY"/>
              </w:rPr>
            </w:pPr>
            <w:r w:rsidRPr="00C713C5">
              <w:rPr>
                <w:bCs/>
                <w:sz w:val="28"/>
                <w:szCs w:val="28"/>
                <w:lang w:val="be-BY"/>
              </w:rPr>
              <w:t>2</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2</w:t>
            </w:r>
          </w:p>
        </w:tc>
      </w:tr>
      <w:tr w:rsidR="003760FF" w:rsidRPr="00C713C5" w:rsidTr="0067365C">
        <w:trPr>
          <w:trHeight w:val="82"/>
        </w:trPr>
        <w:tc>
          <w:tcPr>
            <w:tcW w:w="0" w:type="auto"/>
            <w:vAlign w:val="center"/>
          </w:tcPr>
          <w:p w:rsidR="003760FF" w:rsidRPr="001C4225" w:rsidRDefault="00410680" w:rsidP="00C713C5">
            <w:pPr>
              <w:rPr>
                <w:bCs/>
                <w:i/>
                <w:sz w:val="28"/>
                <w:szCs w:val="28"/>
              </w:rPr>
            </w:pPr>
            <w:r w:rsidRPr="001C4225">
              <w:rPr>
                <w:bCs/>
                <w:i/>
                <w:sz w:val="28"/>
                <w:szCs w:val="28"/>
              </w:rPr>
              <w:t>3.6</w:t>
            </w:r>
          </w:p>
        </w:tc>
        <w:tc>
          <w:tcPr>
            <w:tcW w:w="0" w:type="auto"/>
            <w:vAlign w:val="center"/>
          </w:tcPr>
          <w:p w:rsidR="003760FF" w:rsidRPr="001C4225" w:rsidRDefault="003760FF" w:rsidP="00C713C5">
            <w:pPr>
              <w:rPr>
                <w:rFonts w:eastAsia="Calibri"/>
                <w:bCs/>
                <w:i/>
                <w:sz w:val="28"/>
                <w:szCs w:val="28"/>
                <w:lang w:eastAsia="en-US"/>
              </w:rPr>
            </w:pPr>
            <w:r w:rsidRPr="001C4225">
              <w:rPr>
                <w:rFonts w:eastAsia="Calibri"/>
                <w:bCs/>
                <w:i/>
                <w:sz w:val="28"/>
                <w:szCs w:val="28"/>
                <w:lang w:eastAsia="en-US"/>
              </w:rPr>
              <w:t>Советская и эмигрантская журналистика последних лет правления И.В. Сталина (1945–1953)</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c>
          <w:tcPr>
            <w:tcW w:w="0" w:type="auto"/>
            <w:vAlign w:val="center"/>
          </w:tcPr>
          <w:p w:rsidR="003760FF" w:rsidRPr="00C713C5" w:rsidRDefault="003760FF" w:rsidP="00C713C5">
            <w:pPr>
              <w:jc w:val="center"/>
              <w:rPr>
                <w:bCs/>
                <w:sz w:val="28"/>
                <w:szCs w:val="28"/>
                <w:lang w:val="be-BY"/>
              </w:rPr>
            </w:pP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r>
      <w:tr w:rsidR="003760FF" w:rsidRPr="00C713C5" w:rsidTr="0067365C">
        <w:trPr>
          <w:trHeight w:val="82"/>
        </w:trPr>
        <w:tc>
          <w:tcPr>
            <w:tcW w:w="0" w:type="auto"/>
            <w:vAlign w:val="center"/>
          </w:tcPr>
          <w:p w:rsidR="003760FF" w:rsidRPr="001C4225" w:rsidRDefault="00410680" w:rsidP="00C713C5">
            <w:pPr>
              <w:rPr>
                <w:bCs/>
                <w:i/>
                <w:sz w:val="28"/>
                <w:szCs w:val="28"/>
              </w:rPr>
            </w:pPr>
            <w:r w:rsidRPr="001C4225">
              <w:rPr>
                <w:bCs/>
                <w:i/>
                <w:sz w:val="28"/>
                <w:szCs w:val="28"/>
              </w:rPr>
              <w:t>3.7</w:t>
            </w:r>
          </w:p>
        </w:tc>
        <w:tc>
          <w:tcPr>
            <w:tcW w:w="0" w:type="auto"/>
            <w:vAlign w:val="center"/>
          </w:tcPr>
          <w:p w:rsidR="003760FF" w:rsidRPr="001C4225" w:rsidRDefault="003760FF" w:rsidP="006458A2">
            <w:pPr>
              <w:rPr>
                <w:rFonts w:eastAsia="Calibri"/>
                <w:bCs/>
                <w:i/>
                <w:sz w:val="28"/>
                <w:szCs w:val="28"/>
                <w:lang w:eastAsia="en-US"/>
              </w:rPr>
            </w:pPr>
            <w:r w:rsidRPr="001C4225">
              <w:rPr>
                <w:rFonts w:eastAsia="Calibri"/>
                <w:bCs/>
                <w:i/>
                <w:sz w:val="28"/>
                <w:szCs w:val="28"/>
                <w:lang w:eastAsia="en-US"/>
              </w:rPr>
              <w:t>Журналистика последних десятилетий советской власти (1953–1980</w:t>
            </w:r>
            <w:r w:rsidR="006458A2" w:rsidRPr="001C4225">
              <w:rPr>
                <w:rFonts w:eastAsia="Calibri"/>
                <w:bCs/>
                <w:i/>
                <w:sz w:val="28"/>
                <w:szCs w:val="28"/>
                <w:lang w:eastAsia="en-US"/>
              </w:rPr>
              <w:t>-</w:t>
            </w:r>
            <w:r w:rsidRPr="001C4225">
              <w:rPr>
                <w:rFonts w:eastAsia="Calibri"/>
                <w:bCs/>
                <w:i/>
                <w:sz w:val="28"/>
                <w:szCs w:val="28"/>
                <w:lang w:eastAsia="en-US"/>
              </w:rPr>
              <w:t>е гг.)</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6</w:t>
            </w:r>
          </w:p>
        </w:tc>
        <w:tc>
          <w:tcPr>
            <w:tcW w:w="0" w:type="auto"/>
            <w:vAlign w:val="center"/>
          </w:tcPr>
          <w:p w:rsidR="003760FF" w:rsidRPr="00C713C5" w:rsidRDefault="00213D50" w:rsidP="00C713C5">
            <w:pPr>
              <w:jc w:val="center"/>
              <w:rPr>
                <w:bCs/>
                <w:sz w:val="28"/>
                <w:szCs w:val="28"/>
                <w:lang w:val="be-BY"/>
              </w:rPr>
            </w:pPr>
            <w:r w:rsidRPr="00C713C5">
              <w:rPr>
                <w:bCs/>
                <w:sz w:val="28"/>
                <w:szCs w:val="28"/>
                <w:lang w:val="be-BY"/>
              </w:rPr>
              <w:t>2</w:t>
            </w:r>
          </w:p>
        </w:tc>
        <w:tc>
          <w:tcPr>
            <w:tcW w:w="0" w:type="auto"/>
            <w:vAlign w:val="center"/>
          </w:tcPr>
          <w:p w:rsidR="003760FF" w:rsidRPr="00C713C5" w:rsidRDefault="00552805" w:rsidP="00C713C5">
            <w:pPr>
              <w:jc w:val="center"/>
              <w:rPr>
                <w:bCs/>
                <w:sz w:val="28"/>
                <w:szCs w:val="28"/>
                <w:lang w:val="be-BY"/>
              </w:rPr>
            </w:pPr>
            <w:r w:rsidRPr="00C713C5">
              <w:rPr>
                <w:bCs/>
                <w:sz w:val="28"/>
                <w:szCs w:val="28"/>
                <w:lang w:val="be-BY"/>
              </w:rPr>
              <w:t>4</w:t>
            </w:r>
          </w:p>
        </w:tc>
      </w:tr>
      <w:tr w:rsidR="00E627CB" w:rsidRPr="006458A2" w:rsidTr="0067365C">
        <w:trPr>
          <w:trHeight w:val="82"/>
        </w:trPr>
        <w:tc>
          <w:tcPr>
            <w:tcW w:w="0" w:type="auto"/>
            <w:vAlign w:val="center"/>
          </w:tcPr>
          <w:p w:rsidR="00E627CB" w:rsidRPr="006458A2" w:rsidRDefault="006458A2" w:rsidP="00C713C5">
            <w:pPr>
              <w:rPr>
                <w:b/>
                <w:bCs/>
                <w:sz w:val="28"/>
                <w:szCs w:val="28"/>
              </w:rPr>
            </w:pPr>
            <w:r w:rsidRPr="006458A2">
              <w:rPr>
                <w:b/>
                <w:bCs/>
                <w:sz w:val="28"/>
                <w:szCs w:val="28"/>
              </w:rPr>
              <w:t>4</w:t>
            </w:r>
          </w:p>
        </w:tc>
        <w:tc>
          <w:tcPr>
            <w:tcW w:w="0" w:type="auto"/>
            <w:vAlign w:val="center"/>
          </w:tcPr>
          <w:p w:rsidR="00E627CB" w:rsidRPr="006458A2" w:rsidRDefault="00E627CB" w:rsidP="00C713C5">
            <w:pPr>
              <w:rPr>
                <w:rFonts w:eastAsia="Calibri"/>
                <w:b/>
                <w:bCs/>
                <w:sz w:val="28"/>
                <w:szCs w:val="28"/>
                <w:lang w:eastAsia="en-US"/>
              </w:rPr>
            </w:pPr>
            <w:r w:rsidRPr="006458A2">
              <w:rPr>
                <w:rFonts w:eastAsia="Calibri"/>
                <w:b/>
                <w:bCs/>
                <w:sz w:val="28"/>
                <w:szCs w:val="28"/>
                <w:lang w:eastAsia="en-US"/>
              </w:rPr>
              <w:t>Особенности становления и развития системы современных российских СМИ</w:t>
            </w:r>
          </w:p>
        </w:tc>
        <w:tc>
          <w:tcPr>
            <w:tcW w:w="0" w:type="auto"/>
            <w:vAlign w:val="center"/>
          </w:tcPr>
          <w:p w:rsidR="00E627CB" w:rsidRPr="006458A2" w:rsidRDefault="00552805" w:rsidP="00C713C5">
            <w:pPr>
              <w:jc w:val="center"/>
              <w:rPr>
                <w:b/>
                <w:bCs/>
                <w:sz w:val="28"/>
                <w:szCs w:val="28"/>
                <w:lang w:val="be-BY"/>
              </w:rPr>
            </w:pPr>
            <w:r w:rsidRPr="006458A2">
              <w:rPr>
                <w:b/>
                <w:bCs/>
                <w:sz w:val="28"/>
                <w:szCs w:val="28"/>
                <w:lang w:val="be-BY"/>
              </w:rPr>
              <w:t>4</w:t>
            </w:r>
          </w:p>
        </w:tc>
        <w:tc>
          <w:tcPr>
            <w:tcW w:w="0" w:type="auto"/>
            <w:vAlign w:val="center"/>
          </w:tcPr>
          <w:p w:rsidR="00E627CB" w:rsidRPr="006458A2" w:rsidRDefault="00213D50" w:rsidP="00C713C5">
            <w:pPr>
              <w:jc w:val="center"/>
              <w:rPr>
                <w:b/>
                <w:bCs/>
                <w:sz w:val="28"/>
                <w:szCs w:val="28"/>
                <w:lang w:val="be-BY"/>
              </w:rPr>
            </w:pPr>
            <w:r w:rsidRPr="006458A2">
              <w:rPr>
                <w:b/>
                <w:bCs/>
                <w:sz w:val="28"/>
                <w:szCs w:val="28"/>
                <w:lang w:val="be-BY"/>
              </w:rPr>
              <w:t>2</w:t>
            </w:r>
          </w:p>
        </w:tc>
        <w:tc>
          <w:tcPr>
            <w:tcW w:w="0" w:type="auto"/>
            <w:vAlign w:val="center"/>
          </w:tcPr>
          <w:p w:rsidR="00E627CB" w:rsidRPr="006458A2" w:rsidRDefault="00552805" w:rsidP="00C713C5">
            <w:pPr>
              <w:jc w:val="center"/>
              <w:rPr>
                <w:b/>
                <w:bCs/>
                <w:sz w:val="28"/>
                <w:szCs w:val="28"/>
                <w:lang w:val="be-BY"/>
              </w:rPr>
            </w:pPr>
            <w:r w:rsidRPr="006458A2">
              <w:rPr>
                <w:b/>
                <w:bCs/>
                <w:sz w:val="28"/>
                <w:szCs w:val="28"/>
                <w:lang w:val="be-BY"/>
              </w:rPr>
              <w:t>2</w:t>
            </w:r>
          </w:p>
        </w:tc>
      </w:tr>
      <w:tr w:rsidR="006458A2" w:rsidRPr="00410680" w:rsidTr="006458A2">
        <w:trPr>
          <w:trHeight w:val="82"/>
        </w:trPr>
        <w:tc>
          <w:tcPr>
            <w:tcW w:w="0" w:type="auto"/>
            <w:gridSpan w:val="2"/>
            <w:vMerge w:val="restart"/>
            <w:vAlign w:val="center"/>
          </w:tcPr>
          <w:p w:rsidR="006458A2" w:rsidRPr="00410680" w:rsidRDefault="006458A2" w:rsidP="00C713C5">
            <w:pPr>
              <w:jc w:val="center"/>
              <w:rPr>
                <w:rFonts w:eastAsia="Calibri"/>
                <w:bCs/>
                <w:i/>
                <w:sz w:val="28"/>
                <w:szCs w:val="28"/>
                <w:lang w:eastAsia="en-US"/>
              </w:rPr>
            </w:pPr>
            <w:r w:rsidRPr="00410680">
              <w:rPr>
                <w:b/>
                <w:bCs/>
                <w:sz w:val="28"/>
                <w:szCs w:val="28"/>
              </w:rPr>
              <w:t>Итого:</w:t>
            </w:r>
          </w:p>
        </w:tc>
        <w:tc>
          <w:tcPr>
            <w:tcW w:w="0" w:type="auto"/>
            <w:vAlign w:val="center"/>
          </w:tcPr>
          <w:p w:rsidR="006458A2" w:rsidRPr="00552805" w:rsidRDefault="006458A2" w:rsidP="00C713C5">
            <w:pPr>
              <w:jc w:val="center"/>
              <w:rPr>
                <w:b/>
                <w:bCs/>
                <w:sz w:val="28"/>
                <w:szCs w:val="28"/>
                <w:lang w:val="be-BY"/>
              </w:rPr>
            </w:pPr>
            <w:r w:rsidRPr="00552805">
              <w:rPr>
                <w:b/>
                <w:bCs/>
                <w:sz w:val="28"/>
                <w:szCs w:val="28"/>
                <w:lang w:val="be-BY"/>
              </w:rPr>
              <w:t>74</w:t>
            </w:r>
          </w:p>
        </w:tc>
        <w:tc>
          <w:tcPr>
            <w:tcW w:w="0" w:type="auto"/>
            <w:vAlign w:val="center"/>
          </w:tcPr>
          <w:p w:rsidR="006458A2" w:rsidRPr="00552805" w:rsidRDefault="006458A2" w:rsidP="00C713C5">
            <w:pPr>
              <w:jc w:val="center"/>
              <w:rPr>
                <w:b/>
                <w:bCs/>
                <w:sz w:val="28"/>
                <w:szCs w:val="28"/>
                <w:lang w:val="be-BY"/>
              </w:rPr>
            </w:pPr>
            <w:r w:rsidRPr="00552805">
              <w:rPr>
                <w:b/>
                <w:bCs/>
                <w:sz w:val="28"/>
                <w:szCs w:val="28"/>
                <w:lang w:val="be-BY"/>
              </w:rPr>
              <w:t>20</w:t>
            </w:r>
          </w:p>
        </w:tc>
        <w:tc>
          <w:tcPr>
            <w:tcW w:w="0" w:type="auto"/>
            <w:vAlign w:val="center"/>
          </w:tcPr>
          <w:p w:rsidR="006458A2" w:rsidRPr="00552805" w:rsidRDefault="006458A2" w:rsidP="00C713C5">
            <w:pPr>
              <w:jc w:val="center"/>
              <w:rPr>
                <w:b/>
                <w:bCs/>
                <w:sz w:val="28"/>
                <w:szCs w:val="28"/>
                <w:lang w:val="be-BY"/>
              </w:rPr>
            </w:pPr>
            <w:r w:rsidRPr="00552805">
              <w:rPr>
                <w:b/>
                <w:bCs/>
                <w:sz w:val="28"/>
                <w:szCs w:val="28"/>
                <w:lang w:val="be-BY"/>
              </w:rPr>
              <w:t>54</w:t>
            </w:r>
          </w:p>
        </w:tc>
      </w:tr>
      <w:tr w:rsidR="006458A2" w:rsidRPr="00410680" w:rsidTr="0067365C">
        <w:trPr>
          <w:trHeight w:val="166"/>
        </w:trPr>
        <w:tc>
          <w:tcPr>
            <w:tcW w:w="0" w:type="auto"/>
            <w:gridSpan w:val="2"/>
            <w:vMerge/>
            <w:vAlign w:val="center"/>
          </w:tcPr>
          <w:p w:rsidR="006458A2" w:rsidRPr="00410680" w:rsidRDefault="006458A2" w:rsidP="00C713C5">
            <w:pPr>
              <w:jc w:val="center"/>
              <w:rPr>
                <w:b/>
                <w:bCs/>
                <w:sz w:val="28"/>
                <w:szCs w:val="28"/>
              </w:rPr>
            </w:pPr>
          </w:p>
        </w:tc>
        <w:tc>
          <w:tcPr>
            <w:tcW w:w="0" w:type="auto"/>
            <w:gridSpan w:val="3"/>
            <w:vAlign w:val="center"/>
          </w:tcPr>
          <w:p w:rsidR="006458A2" w:rsidRPr="00410680" w:rsidRDefault="006458A2" w:rsidP="00C713C5">
            <w:pPr>
              <w:jc w:val="center"/>
              <w:rPr>
                <w:b/>
                <w:bCs/>
                <w:sz w:val="28"/>
                <w:szCs w:val="28"/>
              </w:rPr>
            </w:pPr>
            <w:r w:rsidRPr="00410680">
              <w:rPr>
                <w:b/>
                <w:bCs/>
                <w:sz w:val="28"/>
                <w:szCs w:val="28"/>
              </w:rPr>
              <w:t>74</w:t>
            </w:r>
          </w:p>
        </w:tc>
      </w:tr>
    </w:tbl>
    <w:p w:rsidR="00E627CB" w:rsidRPr="001920D0" w:rsidRDefault="00E627CB" w:rsidP="00C713C5">
      <w:pPr>
        <w:autoSpaceDE w:val="0"/>
        <w:autoSpaceDN w:val="0"/>
        <w:adjustRightInd w:val="0"/>
        <w:jc w:val="center"/>
        <w:rPr>
          <w:b/>
          <w:sz w:val="28"/>
          <w:szCs w:val="28"/>
        </w:rPr>
      </w:pPr>
      <w:r>
        <w:rPr>
          <w:b/>
          <w:sz w:val="28"/>
          <w:szCs w:val="28"/>
        </w:rPr>
        <w:br w:type="page"/>
      </w:r>
      <w:r w:rsidRPr="001920D0">
        <w:rPr>
          <w:b/>
          <w:sz w:val="28"/>
          <w:szCs w:val="28"/>
        </w:rPr>
        <w:lastRenderedPageBreak/>
        <w:t>СОДЕРЖАНИЕ УЧЕБНОГО МАТЕРИАЛА</w:t>
      </w:r>
    </w:p>
    <w:p w:rsidR="00E627CB" w:rsidRDefault="00E627CB" w:rsidP="00C713C5">
      <w:pPr>
        <w:autoSpaceDE w:val="0"/>
        <w:autoSpaceDN w:val="0"/>
        <w:adjustRightInd w:val="0"/>
        <w:jc w:val="center"/>
        <w:rPr>
          <w:b/>
          <w:sz w:val="28"/>
          <w:szCs w:val="28"/>
        </w:rPr>
      </w:pPr>
    </w:p>
    <w:p w:rsidR="001C4225" w:rsidRPr="007D3BD4" w:rsidRDefault="001C4225" w:rsidP="00C713C5">
      <w:pPr>
        <w:autoSpaceDE w:val="0"/>
        <w:autoSpaceDN w:val="0"/>
        <w:adjustRightInd w:val="0"/>
        <w:jc w:val="center"/>
        <w:rPr>
          <w:b/>
          <w:sz w:val="28"/>
          <w:szCs w:val="28"/>
        </w:rPr>
      </w:pPr>
    </w:p>
    <w:p w:rsidR="004910C5" w:rsidRDefault="001C4225" w:rsidP="00C713C5">
      <w:pPr>
        <w:autoSpaceDE w:val="0"/>
        <w:autoSpaceDN w:val="0"/>
        <w:adjustRightInd w:val="0"/>
        <w:jc w:val="center"/>
        <w:rPr>
          <w:b/>
          <w:sz w:val="28"/>
          <w:szCs w:val="28"/>
        </w:rPr>
      </w:pPr>
      <w:r w:rsidRPr="006E7DF1">
        <w:rPr>
          <w:b/>
          <w:bCs/>
          <w:sz w:val="28"/>
          <w:szCs w:val="28"/>
        </w:rPr>
        <w:t xml:space="preserve">1 РУССКАЯ ЖУРНАЛИСТИКА </w:t>
      </w:r>
      <w:r w:rsidRPr="006E7DF1">
        <w:rPr>
          <w:b/>
          <w:sz w:val="28"/>
          <w:szCs w:val="28"/>
        </w:rPr>
        <w:t>XVIII ВЕКА</w:t>
      </w:r>
    </w:p>
    <w:p w:rsidR="00552805" w:rsidRPr="006E7DF1" w:rsidRDefault="00552805" w:rsidP="00C713C5">
      <w:pPr>
        <w:autoSpaceDE w:val="0"/>
        <w:autoSpaceDN w:val="0"/>
        <w:adjustRightInd w:val="0"/>
        <w:jc w:val="center"/>
        <w:rPr>
          <w:b/>
          <w:bCs/>
          <w:sz w:val="28"/>
          <w:szCs w:val="28"/>
        </w:rPr>
      </w:pPr>
    </w:p>
    <w:p w:rsidR="001C4225" w:rsidRPr="001C4225" w:rsidRDefault="004910C5" w:rsidP="001C4225">
      <w:pPr>
        <w:pStyle w:val="a8"/>
        <w:numPr>
          <w:ilvl w:val="1"/>
          <w:numId w:val="22"/>
        </w:numPr>
        <w:jc w:val="center"/>
        <w:rPr>
          <w:b/>
          <w:i/>
          <w:sz w:val="28"/>
          <w:szCs w:val="28"/>
        </w:rPr>
      </w:pPr>
      <w:r w:rsidRPr="001C4225">
        <w:rPr>
          <w:b/>
          <w:i/>
          <w:sz w:val="28"/>
          <w:szCs w:val="28"/>
        </w:rPr>
        <w:t>Зарождение русской журналистики</w:t>
      </w:r>
    </w:p>
    <w:p w:rsidR="001C4225" w:rsidRPr="001C4225" w:rsidRDefault="001C4225" w:rsidP="001C4225">
      <w:pPr>
        <w:jc w:val="center"/>
        <w:rPr>
          <w:b/>
          <w:sz w:val="28"/>
          <w:szCs w:val="28"/>
        </w:rPr>
      </w:pPr>
    </w:p>
    <w:p w:rsidR="00456D9D" w:rsidRDefault="004910C5" w:rsidP="00C713C5">
      <w:pPr>
        <w:ind w:firstLine="709"/>
        <w:jc w:val="both"/>
        <w:rPr>
          <w:sz w:val="28"/>
          <w:szCs w:val="28"/>
        </w:rPr>
      </w:pPr>
      <w:r w:rsidRPr="00762982">
        <w:rPr>
          <w:sz w:val="28"/>
          <w:szCs w:val="28"/>
        </w:rPr>
        <w:t xml:space="preserve">Причины возникновения первых русских изданий. Рукописные «Куранты» – «газета наоборот». </w:t>
      </w:r>
    </w:p>
    <w:p w:rsidR="004910C5" w:rsidRPr="00456D9D" w:rsidRDefault="004910C5" w:rsidP="00C713C5">
      <w:pPr>
        <w:ind w:firstLine="709"/>
        <w:jc w:val="both"/>
        <w:rPr>
          <w:sz w:val="28"/>
          <w:szCs w:val="28"/>
        </w:rPr>
      </w:pPr>
      <w:r w:rsidRPr="00762982">
        <w:rPr>
          <w:sz w:val="28"/>
          <w:szCs w:val="28"/>
        </w:rPr>
        <w:t xml:space="preserve">Создание петровских «Ведомостей» как политический шаг. </w:t>
      </w:r>
      <w:r w:rsidR="00456D9D">
        <w:rPr>
          <w:sz w:val="28"/>
          <w:szCs w:val="28"/>
        </w:rPr>
        <w:t xml:space="preserve">Участие Петра </w:t>
      </w:r>
      <w:r w:rsidR="00456D9D">
        <w:rPr>
          <w:sz w:val="28"/>
          <w:szCs w:val="28"/>
          <w:lang w:val="be-BY"/>
        </w:rPr>
        <w:t>І</w:t>
      </w:r>
      <w:r w:rsidR="00456D9D">
        <w:rPr>
          <w:sz w:val="28"/>
          <w:szCs w:val="28"/>
        </w:rPr>
        <w:t xml:space="preserve"> в издании газеты. Тематическое разнообразие. Особенности верстки. Жанровые разновидности текстов.</w:t>
      </w:r>
    </w:p>
    <w:p w:rsidR="004910C5" w:rsidRPr="00762982" w:rsidRDefault="004910C5" w:rsidP="00C713C5">
      <w:pPr>
        <w:ind w:firstLine="709"/>
        <w:jc w:val="both"/>
        <w:rPr>
          <w:sz w:val="28"/>
          <w:szCs w:val="28"/>
        </w:rPr>
      </w:pPr>
      <w:r w:rsidRPr="00762982">
        <w:rPr>
          <w:sz w:val="28"/>
          <w:szCs w:val="28"/>
        </w:rPr>
        <w:t xml:space="preserve">Издания Академии наук и Московского университета. Появление научных и научно-популярных периодических изданий («Санкт-Петербургские ведомости»). М.В. Ломоносов и журналистика. Открытие университетской газеты «Московские ведомости». </w:t>
      </w:r>
    </w:p>
    <w:p w:rsidR="004910C5" w:rsidRPr="00762982" w:rsidRDefault="004910C5" w:rsidP="00C713C5">
      <w:pPr>
        <w:ind w:firstLine="709"/>
        <w:jc w:val="both"/>
        <w:rPr>
          <w:sz w:val="28"/>
          <w:szCs w:val="28"/>
        </w:rPr>
      </w:pPr>
      <w:r w:rsidRPr="00762982">
        <w:rPr>
          <w:sz w:val="28"/>
          <w:szCs w:val="28"/>
        </w:rPr>
        <w:t>Появление в России частных изданий «Трудолюбивая пчела», «Праздное время, в пользу употребленное». Прообраз литературного журнала.</w:t>
      </w:r>
    </w:p>
    <w:p w:rsidR="001C4225" w:rsidRDefault="001C4225" w:rsidP="00C713C5">
      <w:pPr>
        <w:ind w:firstLine="709"/>
        <w:jc w:val="both"/>
        <w:rPr>
          <w:i/>
          <w:sz w:val="28"/>
          <w:szCs w:val="28"/>
        </w:rPr>
      </w:pPr>
    </w:p>
    <w:p w:rsidR="001C4225" w:rsidRDefault="001C4225" w:rsidP="00C713C5">
      <w:pPr>
        <w:ind w:firstLine="709"/>
        <w:jc w:val="both"/>
        <w:rPr>
          <w:i/>
          <w:sz w:val="28"/>
          <w:szCs w:val="28"/>
        </w:rPr>
      </w:pPr>
    </w:p>
    <w:p w:rsidR="001C4225" w:rsidRPr="001C4225" w:rsidRDefault="001C4225" w:rsidP="001C4225">
      <w:pPr>
        <w:jc w:val="center"/>
        <w:rPr>
          <w:b/>
          <w:i/>
          <w:sz w:val="28"/>
          <w:szCs w:val="28"/>
        </w:rPr>
      </w:pPr>
      <w:r>
        <w:rPr>
          <w:b/>
          <w:i/>
          <w:sz w:val="28"/>
          <w:szCs w:val="28"/>
        </w:rPr>
        <w:t xml:space="preserve">1.2 </w:t>
      </w:r>
      <w:r w:rsidR="004910C5" w:rsidRPr="001C4225">
        <w:rPr>
          <w:b/>
          <w:i/>
          <w:sz w:val="28"/>
          <w:szCs w:val="28"/>
        </w:rPr>
        <w:t xml:space="preserve">Сатирическая журналистика 1769–1774 гг. </w:t>
      </w:r>
    </w:p>
    <w:p w:rsidR="001C4225" w:rsidRDefault="001C4225" w:rsidP="00C713C5">
      <w:pPr>
        <w:ind w:firstLine="709"/>
        <w:jc w:val="both"/>
        <w:rPr>
          <w:sz w:val="28"/>
          <w:szCs w:val="28"/>
        </w:rPr>
      </w:pPr>
    </w:p>
    <w:p w:rsidR="00456D9D" w:rsidRDefault="004910C5" w:rsidP="00C713C5">
      <w:pPr>
        <w:ind w:firstLine="709"/>
        <w:jc w:val="both"/>
        <w:rPr>
          <w:sz w:val="28"/>
          <w:szCs w:val="28"/>
        </w:rPr>
      </w:pPr>
      <w:r w:rsidRPr="00762982">
        <w:rPr>
          <w:sz w:val="28"/>
          <w:szCs w:val="28"/>
        </w:rPr>
        <w:t xml:space="preserve">Смысл и идеологические задачи публицистического творчества Екатерины </w:t>
      </w:r>
      <w:r w:rsidRPr="00762982">
        <w:rPr>
          <w:sz w:val="28"/>
          <w:szCs w:val="28"/>
          <w:lang w:val="be-BY"/>
        </w:rPr>
        <w:t>ІІ</w:t>
      </w:r>
      <w:r w:rsidRPr="00762982">
        <w:rPr>
          <w:sz w:val="28"/>
          <w:szCs w:val="28"/>
        </w:rPr>
        <w:t xml:space="preserve">. «Всякая всячина» и ее последователи. </w:t>
      </w:r>
    </w:p>
    <w:p w:rsidR="004910C5" w:rsidRDefault="004910C5" w:rsidP="00C713C5">
      <w:pPr>
        <w:ind w:firstLine="709"/>
        <w:jc w:val="both"/>
        <w:rPr>
          <w:sz w:val="28"/>
          <w:szCs w:val="28"/>
        </w:rPr>
      </w:pPr>
      <w:r w:rsidRPr="00762982">
        <w:rPr>
          <w:sz w:val="28"/>
          <w:szCs w:val="28"/>
        </w:rPr>
        <w:t>Сатирические журналы Н. И. Новикова «Трутень», «Пустомеля», «Живописец», «Кошелек»: тематическое и идейное новаторство. Результаты полемики о сатире на лицо и сатире на порок.</w:t>
      </w:r>
    </w:p>
    <w:p w:rsidR="00456D9D" w:rsidRPr="00762982" w:rsidRDefault="00456D9D" w:rsidP="00C713C5">
      <w:pPr>
        <w:ind w:firstLine="709"/>
        <w:jc w:val="both"/>
        <w:rPr>
          <w:sz w:val="28"/>
          <w:szCs w:val="28"/>
        </w:rPr>
      </w:pPr>
      <w:r>
        <w:rPr>
          <w:sz w:val="28"/>
          <w:szCs w:val="28"/>
        </w:rPr>
        <w:t>Публицистическая деятельность Ф. А. Эмина. Опыт использования французских эпистолярных традиций в русской журналистике.</w:t>
      </w:r>
    </w:p>
    <w:p w:rsidR="001C4225" w:rsidRDefault="001C4225" w:rsidP="00C713C5">
      <w:pPr>
        <w:ind w:firstLine="709"/>
        <w:jc w:val="both"/>
        <w:rPr>
          <w:i/>
          <w:sz w:val="28"/>
          <w:szCs w:val="28"/>
        </w:rPr>
      </w:pPr>
    </w:p>
    <w:p w:rsidR="001C4225" w:rsidRDefault="001C4225" w:rsidP="00C713C5">
      <w:pPr>
        <w:ind w:firstLine="709"/>
        <w:jc w:val="both"/>
        <w:rPr>
          <w:i/>
          <w:sz w:val="28"/>
          <w:szCs w:val="28"/>
        </w:rPr>
      </w:pPr>
    </w:p>
    <w:p w:rsidR="001C4225" w:rsidRPr="001C4225" w:rsidRDefault="001C4225" w:rsidP="001C4225">
      <w:pPr>
        <w:jc w:val="center"/>
        <w:rPr>
          <w:b/>
          <w:i/>
          <w:sz w:val="28"/>
          <w:szCs w:val="28"/>
        </w:rPr>
      </w:pPr>
      <w:r>
        <w:rPr>
          <w:b/>
          <w:i/>
          <w:sz w:val="28"/>
          <w:szCs w:val="28"/>
        </w:rPr>
        <w:t xml:space="preserve">1.3 </w:t>
      </w:r>
      <w:r w:rsidR="004910C5" w:rsidRPr="001C4225">
        <w:rPr>
          <w:b/>
          <w:i/>
          <w:sz w:val="28"/>
          <w:szCs w:val="28"/>
        </w:rPr>
        <w:t xml:space="preserve">Журналистика последней четверти XVIII века </w:t>
      </w:r>
    </w:p>
    <w:p w:rsidR="001C4225" w:rsidRDefault="001C4225" w:rsidP="00C713C5">
      <w:pPr>
        <w:ind w:firstLine="709"/>
        <w:jc w:val="both"/>
        <w:rPr>
          <w:sz w:val="28"/>
          <w:szCs w:val="28"/>
        </w:rPr>
      </w:pPr>
    </w:p>
    <w:p w:rsidR="00CD2A24" w:rsidRDefault="004910C5" w:rsidP="00C713C5">
      <w:pPr>
        <w:ind w:firstLine="709"/>
        <w:jc w:val="both"/>
        <w:rPr>
          <w:sz w:val="28"/>
          <w:szCs w:val="28"/>
        </w:rPr>
      </w:pPr>
      <w:r w:rsidRPr="00762982">
        <w:rPr>
          <w:sz w:val="28"/>
          <w:szCs w:val="28"/>
        </w:rPr>
        <w:t xml:space="preserve">Основные направления развития. Типологические группы изданий. Литературные журналы. Научно-академические издания. Политико-информативные официальные и частные </w:t>
      </w:r>
      <w:r>
        <w:rPr>
          <w:sz w:val="28"/>
          <w:szCs w:val="28"/>
        </w:rPr>
        <w:t>журналы</w:t>
      </w:r>
      <w:r w:rsidRPr="00762982">
        <w:rPr>
          <w:sz w:val="28"/>
          <w:szCs w:val="28"/>
        </w:rPr>
        <w:t xml:space="preserve">. </w:t>
      </w:r>
      <w:r>
        <w:rPr>
          <w:sz w:val="28"/>
          <w:szCs w:val="28"/>
        </w:rPr>
        <w:t xml:space="preserve">Публицистическая </w:t>
      </w:r>
      <w:r w:rsidRPr="00762982">
        <w:rPr>
          <w:sz w:val="28"/>
          <w:szCs w:val="28"/>
        </w:rPr>
        <w:t xml:space="preserve">деятельность Н. И. Новикова конца XVIII века. Издания И. А. Крылова, Н. М. Карамзина и «карамзинистов», И. П. Пнина. Усиление государственной цензуры. </w:t>
      </w:r>
    </w:p>
    <w:p w:rsidR="004910C5" w:rsidRPr="00762982" w:rsidRDefault="004910C5" w:rsidP="00C713C5">
      <w:pPr>
        <w:ind w:firstLine="709"/>
        <w:jc w:val="both"/>
        <w:rPr>
          <w:sz w:val="28"/>
          <w:szCs w:val="28"/>
        </w:rPr>
      </w:pPr>
      <w:r w:rsidRPr="00762982">
        <w:rPr>
          <w:sz w:val="28"/>
          <w:szCs w:val="28"/>
        </w:rPr>
        <w:t>Зарождение провинциальной журналистики («Уединенный пошехонец», «Иртыш, превращающийся в Ипокрену», «Библиотека ученая…»).</w:t>
      </w:r>
    </w:p>
    <w:p w:rsidR="001C4225" w:rsidRDefault="001C4225">
      <w:pPr>
        <w:spacing w:after="200" w:line="276" w:lineRule="auto"/>
        <w:rPr>
          <w:b/>
          <w:bCs/>
          <w:sz w:val="28"/>
          <w:szCs w:val="28"/>
        </w:rPr>
      </w:pPr>
      <w:r>
        <w:rPr>
          <w:b/>
          <w:bCs/>
          <w:sz w:val="28"/>
          <w:szCs w:val="28"/>
        </w:rPr>
        <w:br w:type="page"/>
      </w:r>
    </w:p>
    <w:p w:rsidR="00552805" w:rsidRDefault="001C4225" w:rsidP="00C713C5">
      <w:pPr>
        <w:autoSpaceDE w:val="0"/>
        <w:autoSpaceDN w:val="0"/>
        <w:adjustRightInd w:val="0"/>
        <w:jc w:val="center"/>
        <w:rPr>
          <w:b/>
          <w:bCs/>
          <w:sz w:val="28"/>
          <w:szCs w:val="28"/>
        </w:rPr>
      </w:pPr>
      <w:r w:rsidRPr="006E7DF1">
        <w:rPr>
          <w:b/>
          <w:bCs/>
          <w:sz w:val="28"/>
          <w:szCs w:val="28"/>
        </w:rPr>
        <w:lastRenderedPageBreak/>
        <w:t xml:space="preserve">2 РУССКАЯ ЖУРНАЛИСТИКА </w:t>
      </w:r>
      <w:r w:rsidRPr="006E7DF1">
        <w:rPr>
          <w:b/>
          <w:bCs/>
          <w:sz w:val="28"/>
          <w:szCs w:val="28"/>
          <w:lang w:val="be-BY"/>
        </w:rPr>
        <w:t>ХІХ</w:t>
      </w:r>
      <w:r w:rsidRPr="006E7DF1">
        <w:rPr>
          <w:b/>
          <w:sz w:val="28"/>
          <w:szCs w:val="28"/>
        </w:rPr>
        <w:t xml:space="preserve"> ВЕКА</w:t>
      </w:r>
    </w:p>
    <w:p w:rsidR="00552805" w:rsidRDefault="00552805" w:rsidP="00C713C5">
      <w:pPr>
        <w:autoSpaceDE w:val="0"/>
        <w:autoSpaceDN w:val="0"/>
        <w:adjustRightInd w:val="0"/>
        <w:jc w:val="center"/>
        <w:rPr>
          <w:b/>
          <w:bCs/>
          <w:sz w:val="28"/>
          <w:szCs w:val="28"/>
        </w:rPr>
      </w:pPr>
    </w:p>
    <w:p w:rsidR="004910C5" w:rsidRDefault="00552805" w:rsidP="00C713C5">
      <w:pPr>
        <w:autoSpaceDE w:val="0"/>
        <w:autoSpaceDN w:val="0"/>
        <w:adjustRightInd w:val="0"/>
        <w:jc w:val="center"/>
        <w:rPr>
          <w:b/>
          <w:bCs/>
          <w:i/>
          <w:sz w:val="28"/>
          <w:szCs w:val="28"/>
        </w:rPr>
      </w:pPr>
      <w:r w:rsidRPr="001C4225">
        <w:rPr>
          <w:b/>
          <w:bCs/>
          <w:i/>
          <w:sz w:val="28"/>
          <w:szCs w:val="28"/>
        </w:rPr>
        <w:t>2.1 Журналистика первой половины ХІХ века</w:t>
      </w:r>
    </w:p>
    <w:p w:rsidR="001C4225" w:rsidRPr="001C4225" w:rsidRDefault="001C4225" w:rsidP="00C713C5">
      <w:pPr>
        <w:autoSpaceDE w:val="0"/>
        <w:autoSpaceDN w:val="0"/>
        <w:adjustRightInd w:val="0"/>
        <w:jc w:val="center"/>
        <w:rPr>
          <w:b/>
          <w:bCs/>
          <w:i/>
          <w:sz w:val="28"/>
          <w:szCs w:val="28"/>
        </w:rPr>
      </w:pPr>
    </w:p>
    <w:p w:rsidR="004910C5" w:rsidRPr="00456D9D" w:rsidRDefault="004910C5" w:rsidP="00C713C5">
      <w:pPr>
        <w:ind w:firstLine="709"/>
        <w:jc w:val="both"/>
        <w:rPr>
          <w:sz w:val="28"/>
          <w:szCs w:val="28"/>
        </w:rPr>
      </w:pPr>
      <w:r w:rsidRPr="00456D9D">
        <w:rPr>
          <w:sz w:val="28"/>
          <w:szCs w:val="28"/>
        </w:rPr>
        <w:t xml:space="preserve">Журналистика первой четверти </w:t>
      </w:r>
      <w:r w:rsidRPr="00456D9D">
        <w:rPr>
          <w:sz w:val="28"/>
          <w:szCs w:val="28"/>
          <w:lang w:val="en-US"/>
        </w:rPr>
        <w:t>XIX</w:t>
      </w:r>
      <w:r w:rsidRPr="00456D9D">
        <w:rPr>
          <w:sz w:val="28"/>
          <w:szCs w:val="28"/>
        </w:rPr>
        <w:t xml:space="preserve"> века. Распоряжения о печати 180</w:t>
      </w:r>
      <w:r w:rsidR="00CD2A24" w:rsidRPr="00456D9D">
        <w:rPr>
          <w:sz w:val="28"/>
          <w:szCs w:val="28"/>
        </w:rPr>
        <w:t>4</w:t>
      </w:r>
      <w:r w:rsidRPr="00456D9D">
        <w:rPr>
          <w:sz w:val="28"/>
          <w:szCs w:val="28"/>
        </w:rPr>
        <w:t xml:space="preserve"> и 1811 гг. Отечественная война 1812 г. и исторические обзоры в газете «Русский инвалид». Концепции и типология прессы. Первые декабристские организации. Декабристское движение и печать. Альманахи «Свиток муз», «Русская талия», «Полярная звезда», «Мнемозина», «Невский альманах».</w:t>
      </w:r>
    </w:p>
    <w:p w:rsidR="004910C5" w:rsidRPr="00456D9D" w:rsidRDefault="004910C5" w:rsidP="00C713C5">
      <w:pPr>
        <w:ind w:firstLine="709"/>
        <w:jc w:val="both"/>
        <w:rPr>
          <w:sz w:val="28"/>
          <w:szCs w:val="28"/>
        </w:rPr>
      </w:pPr>
      <w:r w:rsidRPr="00456D9D">
        <w:rPr>
          <w:sz w:val="28"/>
          <w:szCs w:val="28"/>
        </w:rPr>
        <w:t xml:space="preserve">Журналистика 1826–1830-х гг. Российское общество и печать. Цензурный устав 1826 года. Создание централизованной системы государственных губернских газет. Становление энциклопедизма в журналистике. «Торговое направление» и его оппоненты. </w:t>
      </w:r>
    </w:p>
    <w:p w:rsidR="004910C5" w:rsidRPr="00762982" w:rsidRDefault="004910C5" w:rsidP="00C713C5">
      <w:pPr>
        <w:ind w:firstLine="709"/>
        <w:jc w:val="both"/>
        <w:rPr>
          <w:sz w:val="28"/>
          <w:szCs w:val="28"/>
        </w:rPr>
      </w:pPr>
      <w:r w:rsidRPr="00456D9D">
        <w:rPr>
          <w:sz w:val="28"/>
          <w:szCs w:val="28"/>
        </w:rPr>
        <w:t>Период 1840-х гг. Идейные искания «э</w:t>
      </w:r>
      <w:r w:rsidR="004604DE" w:rsidRPr="00456D9D">
        <w:rPr>
          <w:sz w:val="28"/>
          <w:szCs w:val="28"/>
        </w:rPr>
        <w:t>похи сознания».</w:t>
      </w:r>
      <w:r w:rsidR="004604DE">
        <w:rPr>
          <w:sz w:val="28"/>
          <w:szCs w:val="28"/>
        </w:rPr>
        <w:t xml:space="preserve"> В.Г.</w:t>
      </w:r>
      <w:r w:rsidR="00CD2A24">
        <w:rPr>
          <w:sz w:val="28"/>
          <w:szCs w:val="28"/>
        </w:rPr>
        <w:t> </w:t>
      </w:r>
      <w:r w:rsidR="004604DE">
        <w:rPr>
          <w:sz w:val="28"/>
          <w:szCs w:val="28"/>
        </w:rPr>
        <w:t>Белинский </w:t>
      </w:r>
      <w:r w:rsidRPr="00762982">
        <w:rPr>
          <w:sz w:val="28"/>
          <w:szCs w:val="28"/>
        </w:rPr>
        <w:t>– критик и журналист. «Отечественные записки» А.А.</w:t>
      </w:r>
      <w:r w:rsidR="00CD2A24">
        <w:rPr>
          <w:sz w:val="28"/>
          <w:szCs w:val="28"/>
        </w:rPr>
        <w:t> </w:t>
      </w:r>
      <w:r w:rsidRPr="00762982">
        <w:rPr>
          <w:sz w:val="28"/>
          <w:szCs w:val="28"/>
        </w:rPr>
        <w:t>Краевского. «Современник» под редакцией Н.А.</w:t>
      </w:r>
      <w:r w:rsidR="00CD2A24">
        <w:rPr>
          <w:sz w:val="28"/>
          <w:szCs w:val="28"/>
        </w:rPr>
        <w:t> </w:t>
      </w:r>
      <w:r w:rsidRPr="00762982">
        <w:rPr>
          <w:sz w:val="28"/>
          <w:szCs w:val="28"/>
        </w:rPr>
        <w:t xml:space="preserve">Некрасова. Журналистика славянофилов. </w:t>
      </w:r>
    </w:p>
    <w:p w:rsidR="004910C5" w:rsidRPr="00762982" w:rsidRDefault="00CD2A24" w:rsidP="00C713C5">
      <w:pPr>
        <w:ind w:firstLine="709"/>
        <w:jc w:val="both"/>
        <w:rPr>
          <w:sz w:val="28"/>
          <w:szCs w:val="28"/>
        </w:rPr>
      </w:pPr>
      <w:r w:rsidRPr="00762982">
        <w:rPr>
          <w:sz w:val="28"/>
          <w:szCs w:val="28"/>
        </w:rPr>
        <w:t>Правительственная и частная пресса «мрачного семилетия» (1848</w:t>
      </w:r>
      <w:r>
        <w:rPr>
          <w:sz w:val="28"/>
          <w:szCs w:val="28"/>
        </w:rPr>
        <w:t>–</w:t>
      </w:r>
      <w:r w:rsidRPr="00762982">
        <w:rPr>
          <w:sz w:val="28"/>
          <w:szCs w:val="28"/>
        </w:rPr>
        <w:t xml:space="preserve">1855). </w:t>
      </w:r>
      <w:r w:rsidR="004910C5" w:rsidRPr="00762982">
        <w:rPr>
          <w:sz w:val="28"/>
          <w:szCs w:val="28"/>
        </w:rPr>
        <w:t>Революционные события в</w:t>
      </w:r>
      <w:r>
        <w:rPr>
          <w:sz w:val="28"/>
          <w:szCs w:val="28"/>
        </w:rPr>
        <w:t>о</w:t>
      </w:r>
      <w:r w:rsidR="004910C5" w:rsidRPr="00762982">
        <w:rPr>
          <w:sz w:val="28"/>
          <w:szCs w:val="28"/>
        </w:rPr>
        <w:t xml:space="preserve"> Франции и наступление реакции в России. Специфика развития печати и литературной критики.</w:t>
      </w:r>
    </w:p>
    <w:p w:rsidR="00552805" w:rsidRDefault="00552805" w:rsidP="00C713C5">
      <w:pPr>
        <w:autoSpaceDE w:val="0"/>
        <w:autoSpaceDN w:val="0"/>
        <w:adjustRightInd w:val="0"/>
        <w:jc w:val="center"/>
        <w:rPr>
          <w:b/>
          <w:bCs/>
          <w:sz w:val="28"/>
          <w:szCs w:val="28"/>
        </w:rPr>
      </w:pPr>
    </w:p>
    <w:p w:rsidR="00456D9D" w:rsidRDefault="00456D9D" w:rsidP="00C713C5">
      <w:pPr>
        <w:autoSpaceDE w:val="0"/>
        <w:autoSpaceDN w:val="0"/>
        <w:adjustRightInd w:val="0"/>
        <w:jc w:val="center"/>
        <w:rPr>
          <w:b/>
          <w:bCs/>
          <w:sz w:val="28"/>
          <w:szCs w:val="28"/>
        </w:rPr>
      </w:pPr>
    </w:p>
    <w:p w:rsidR="004910C5" w:rsidRPr="001C4225" w:rsidRDefault="00552805" w:rsidP="00C713C5">
      <w:pPr>
        <w:autoSpaceDE w:val="0"/>
        <w:autoSpaceDN w:val="0"/>
        <w:adjustRightInd w:val="0"/>
        <w:jc w:val="center"/>
        <w:rPr>
          <w:b/>
          <w:bCs/>
          <w:i/>
          <w:sz w:val="28"/>
          <w:szCs w:val="28"/>
        </w:rPr>
      </w:pPr>
      <w:r w:rsidRPr="001C4225">
        <w:rPr>
          <w:b/>
          <w:bCs/>
          <w:i/>
          <w:sz w:val="28"/>
          <w:szCs w:val="28"/>
        </w:rPr>
        <w:t>2.2 Журналистика второй половины ХІХ века</w:t>
      </w:r>
    </w:p>
    <w:p w:rsidR="001C4225" w:rsidRDefault="001C4225" w:rsidP="00C713C5">
      <w:pPr>
        <w:ind w:firstLine="709"/>
        <w:jc w:val="both"/>
        <w:rPr>
          <w:b/>
          <w:i/>
          <w:sz w:val="28"/>
          <w:szCs w:val="28"/>
        </w:rPr>
      </w:pPr>
    </w:p>
    <w:p w:rsidR="00CD2A24" w:rsidRPr="00456D9D" w:rsidRDefault="004910C5" w:rsidP="00C713C5">
      <w:pPr>
        <w:ind w:firstLine="709"/>
        <w:jc w:val="both"/>
        <w:rPr>
          <w:sz w:val="28"/>
          <w:szCs w:val="28"/>
        </w:rPr>
      </w:pPr>
      <w:r w:rsidRPr="00456D9D">
        <w:rPr>
          <w:sz w:val="28"/>
          <w:szCs w:val="28"/>
        </w:rPr>
        <w:t xml:space="preserve">Журналистика 1855–1870-х гг. Общая характеристика и периодизация. Система экономического и административного регулирования тиражей. </w:t>
      </w:r>
    </w:p>
    <w:p w:rsidR="004910C5" w:rsidRPr="00456D9D" w:rsidRDefault="004910C5" w:rsidP="00C713C5">
      <w:pPr>
        <w:ind w:firstLine="709"/>
        <w:jc w:val="both"/>
        <w:rPr>
          <w:sz w:val="28"/>
          <w:szCs w:val="28"/>
        </w:rPr>
      </w:pPr>
      <w:r w:rsidRPr="00456D9D">
        <w:rPr>
          <w:sz w:val="28"/>
          <w:szCs w:val="28"/>
        </w:rPr>
        <w:t>Периодика: появление «тонкого» журнала, процессы специализации. Публицистика Н.Г.</w:t>
      </w:r>
      <w:r w:rsidR="00CD2A24" w:rsidRPr="00456D9D">
        <w:rPr>
          <w:sz w:val="28"/>
          <w:szCs w:val="28"/>
        </w:rPr>
        <w:t> </w:t>
      </w:r>
      <w:r w:rsidRPr="00456D9D">
        <w:rPr>
          <w:sz w:val="28"/>
          <w:szCs w:val="28"/>
        </w:rPr>
        <w:t>Чернышевского и Н.А.</w:t>
      </w:r>
      <w:r w:rsidR="00CD2A24" w:rsidRPr="00456D9D">
        <w:rPr>
          <w:sz w:val="28"/>
          <w:szCs w:val="28"/>
        </w:rPr>
        <w:t> </w:t>
      </w:r>
      <w:r w:rsidRPr="00456D9D">
        <w:rPr>
          <w:sz w:val="28"/>
          <w:szCs w:val="28"/>
        </w:rPr>
        <w:t>Добролюбова</w:t>
      </w:r>
      <w:r w:rsidR="00CD2A24" w:rsidRPr="00456D9D">
        <w:rPr>
          <w:sz w:val="28"/>
          <w:szCs w:val="28"/>
        </w:rPr>
        <w:t>,</w:t>
      </w:r>
      <w:r w:rsidRPr="00456D9D">
        <w:rPr>
          <w:sz w:val="28"/>
          <w:szCs w:val="28"/>
        </w:rPr>
        <w:t xml:space="preserve"> М.Е.</w:t>
      </w:r>
      <w:r w:rsidR="00CD2A24" w:rsidRPr="00456D9D">
        <w:rPr>
          <w:sz w:val="28"/>
          <w:szCs w:val="28"/>
        </w:rPr>
        <w:t> </w:t>
      </w:r>
      <w:r w:rsidRPr="00456D9D">
        <w:rPr>
          <w:sz w:val="28"/>
          <w:szCs w:val="28"/>
        </w:rPr>
        <w:t>Салтыкова-Щедрина; М.Н. Каткова. Некрасовские «Современник» и «Отечественные</w:t>
      </w:r>
      <w:r w:rsidR="001C4225" w:rsidRPr="00456D9D">
        <w:rPr>
          <w:sz w:val="28"/>
          <w:szCs w:val="28"/>
        </w:rPr>
        <w:t xml:space="preserve"> </w:t>
      </w:r>
      <w:r w:rsidRPr="00456D9D">
        <w:rPr>
          <w:sz w:val="28"/>
          <w:szCs w:val="28"/>
        </w:rPr>
        <w:t>записки». «Русское слово» под редакцией Д.И.</w:t>
      </w:r>
      <w:r w:rsidR="00CD2A24" w:rsidRPr="00456D9D">
        <w:rPr>
          <w:sz w:val="28"/>
          <w:szCs w:val="28"/>
        </w:rPr>
        <w:t> </w:t>
      </w:r>
      <w:r w:rsidRPr="00456D9D">
        <w:rPr>
          <w:sz w:val="28"/>
          <w:szCs w:val="28"/>
        </w:rPr>
        <w:t>Писарева. Издания почвенников. Братья Достоевские и их журналы «Время» и «Эпоха». Славянофильские издания.</w:t>
      </w:r>
    </w:p>
    <w:p w:rsidR="004910C5" w:rsidRPr="00456D9D" w:rsidRDefault="004910C5" w:rsidP="00C713C5">
      <w:pPr>
        <w:ind w:firstLine="709"/>
        <w:jc w:val="both"/>
        <w:rPr>
          <w:sz w:val="28"/>
          <w:szCs w:val="28"/>
        </w:rPr>
      </w:pPr>
      <w:r w:rsidRPr="00456D9D">
        <w:rPr>
          <w:sz w:val="28"/>
          <w:szCs w:val="28"/>
        </w:rPr>
        <w:t>Вольная русская пресса за рубежом. Развитие эмигрантской прессы</w:t>
      </w:r>
      <w:r w:rsidR="00CD2A24" w:rsidRPr="00456D9D">
        <w:rPr>
          <w:sz w:val="28"/>
          <w:szCs w:val="28"/>
        </w:rPr>
        <w:t xml:space="preserve"> в Западной Европе и США</w:t>
      </w:r>
      <w:r w:rsidRPr="00456D9D">
        <w:rPr>
          <w:sz w:val="28"/>
          <w:szCs w:val="28"/>
        </w:rPr>
        <w:t>.</w:t>
      </w:r>
    </w:p>
    <w:p w:rsidR="004910C5" w:rsidRPr="00762982" w:rsidRDefault="004910C5" w:rsidP="00C713C5">
      <w:pPr>
        <w:ind w:firstLine="709"/>
        <w:jc w:val="both"/>
        <w:rPr>
          <w:sz w:val="28"/>
          <w:szCs w:val="28"/>
        </w:rPr>
      </w:pPr>
      <w:r w:rsidRPr="00456D9D">
        <w:rPr>
          <w:sz w:val="28"/>
          <w:szCs w:val="28"/>
        </w:rPr>
        <w:t xml:space="preserve">Журналистика 1880–1890-х гг. Поляризация политических сил после убийства Александра </w:t>
      </w:r>
      <w:r w:rsidRPr="00456D9D">
        <w:rPr>
          <w:sz w:val="28"/>
          <w:szCs w:val="28"/>
          <w:lang w:val="be-BY"/>
        </w:rPr>
        <w:t xml:space="preserve">ІІ. </w:t>
      </w:r>
      <w:r w:rsidRPr="00456D9D">
        <w:rPr>
          <w:sz w:val="28"/>
          <w:szCs w:val="28"/>
        </w:rPr>
        <w:t>Усиление контроля за прессой: межведомственный</w:t>
      </w:r>
      <w:r w:rsidRPr="00762982">
        <w:rPr>
          <w:sz w:val="28"/>
          <w:szCs w:val="28"/>
        </w:rPr>
        <w:t xml:space="preserve"> «триумвират», Совещание четырех министров. </w:t>
      </w:r>
    </w:p>
    <w:p w:rsidR="004910C5" w:rsidRPr="00762982" w:rsidRDefault="004910C5" w:rsidP="00C713C5">
      <w:pPr>
        <w:ind w:firstLine="709"/>
        <w:jc w:val="both"/>
        <w:rPr>
          <w:sz w:val="28"/>
          <w:szCs w:val="28"/>
        </w:rPr>
      </w:pPr>
      <w:r w:rsidRPr="00762982">
        <w:rPr>
          <w:sz w:val="28"/>
          <w:szCs w:val="28"/>
        </w:rPr>
        <w:t xml:space="preserve">Журналы «Северный вестник», «Русское богатство», «Русская мысль», «Вестник Европы» в конце века. Многообразие тематики тонких иллюстрированных журналов. </w:t>
      </w:r>
    </w:p>
    <w:p w:rsidR="004910C5" w:rsidRPr="00762982" w:rsidRDefault="004910C5" w:rsidP="00C713C5">
      <w:pPr>
        <w:ind w:firstLine="709"/>
        <w:jc w:val="both"/>
        <w:rPr>
          <w:sz w:val="28"/>
          <w:szCs w:val="28"/>
        </w:rPr>
      </w:pPr>
      <w:r w:rsidRPr="00762982">
        <w:rPr>
          <w:sz w:val="28"/>
          <w:szCs w:val="28"/>
        </w:rPr>
        <w:t xml:space="preserve">Газета как ведущий тип периодического издания. Специфика газетного дела. </w:t>
      </w:r>
    </w:p>
    <w:p w:rsidR="004910C5" w:rsidRPr="00762982" w:rsidRDefault="004910C5" w:rsidP="00C713C5">
      <w:pPr>
        <w:ind w:firstLine="709"/>
        <w:jc w:val="both"/>
        <w:rPr>
          <w:sz w:val="28"/>
          <w:szCs w:val="28"/>
        </w:rPr>
      </w:pPr>
      <w:r w:rsidRPr="00762982">
        <w:rPr>
          <w:sz w:val="28"/>
          <w:szCs w:val="28"/>
        </w:rPr>
        <w:t>Провинциальная печать. Эмигрантская и нелегальная российская пресса.</w:t>
      </w:r>
    </w:p>
    <w:p w:rsidR="004910C5" w:rsidRPr="00762982" w:rsidRDefault="004910C5" w:rsidP="00C713C5">
      <w:pPr>
        <w:ind w:firstLine="709"/>
        <w:jc w:val="both"/>
        <w:rPr>
          <w:sz w:val="28"/>
          <w:szCs w:val="28"/>
        </w:rPr>
      </w:pPr>
      <w:r w:rsidRPr="00762982">
        <w:rPr>
          <w:sz w:val="28"/>
          <w:szCs w:val="28"/>
        </w:rPr>
        <w:lastRenderedPageBreak/>
        <w:t>Партийная печать на рубеже веков. Кадетские, эсеровские, анархистские издания. Октябристы, Союз трудового народа, монархисты в печати. Поражение первой русской революции. Легальные большевистские газеты. Сатирические журналы «Пулемет», «Жало», «Топор», «Зритель», «Жупел», «Бич», «Сатирикон».</w:t>
      </w:r>
    </w:p>
    <w:p w:rsidR="00E627CB" w:rsidRDefault="00E627CB" w:rsidP="00C713C5">
      <w:pPr>
        <w:widowControl w:val="0"/>
        <w:autoSpaceDE w:val="0"/>
        <w:autoSpaceDN w:val="0"/>
        <w:adjustRightInd w:val="0"/>
        <w:jc w:val="center"/>
        <w:rPr>
          <w:b/>
          <w:sz w:val="28"/>
          <w:szCs w:val="28"/>
        </w:rPr>
      </w:pPr>
    </w:p>
    <w:p w:rsidR="00456D9D" w:rsidRDefault="00456D9D" w:rsidP="00C713C5">
      <w:pPr>
        <w:widowControl w:val="0"/>
        <w:autoSpaceDE w:val="0"/>
        <w:autoSpaceDN w:val="0"/>
        <w:adjustRightInd w:val="0"/>
        <w:jc w:val="center"/>
        <w:rPr>
          <w:b/>
          <w:sz w:val="28"/>
          <w:szCs w:val="28"/>
        </w:rPr>
      </w:pPr>
    </w:p>
    <w:p w:rsidR="00E627CB" w:rsidRDefault="00456D9D" w:rsidP="00C713C5">
      <w:pPr>
        <w:widowControl w:val="0"/>
        <w:autoSpaceDE w:val="0"/>
        <w:autoSpaceDN w:val="0"/>
        <w:adjustRightInd w:val="0"/>
        <w:jc w:val="center"/>
        <w:rPr>
          <w:b/>
          <w:sz w:val="28"/>
          <w:szCs w:val="28"/>
        </w:rPr>
      </w:pPr>
      <w:r>
        <w:rPr>
          <w:b/>
          <w:sz w:val="28"/>
          <w:szCs w:val="28"/>
        </w:rPr>
        <w:t>3 РУССКАЯ ЖУРНАЛИСТИКА ХХ ВЕКА</w:t>
      </w:r>
    </w:p>
    <w:p w:rsidR="00552805" w:rsidRDefault="00552805" w:rsidP="00C713C5">
      <w:pPr>
        <w:widowControl w:val="0"/>
        <w:autoSpaceDE w:val="0"/>
        <w:autoSpaceDN w:val="0"/>
        <w:adjustRightInd w:val="0"/>
        <w:jc w:val="center"/>
        <w:rPr>
          <w:b/>
          <w:sz w:val="28"/>
          <w:szCs w:val="28"/>
        </w:rPr>
      </w:pPr>
    </w:p>
    <w:p w:rsidR="003760FF" w:rsidRPr="001C4225" w:rsidRDefault="00CD2A24" w:rsidP="00C713C5">
      <w:pPr>
        <w:autoSpaceDE w:val="0"/>
        <w:autoSpaceDN w:val="0"/>
        <w:adjustRightInd w:val="0"/>
        <w:jc w:val="center"/>
        <w:rPr>
          <w:b/>
          <w:bCs/>
          <w:i/>
          <w:sz w:val="28"/>
          <w:szCs w:val="28"/>
        </w:rPr>
      </w:pPr>
      <w:r w:rsidRPr="001C4225">
        <w:rPr>
          <w:b/>
          <w:bCs/>
          <w:i/>
          <w:sz w:val="28"/>
          <w:szCs w:val="28"/>
        </w:rPr>
        <w:t>3.1 Журналистика в годы первой русской революции</w:t>
      </w:r>
    </w:p>
    <w:p w:rsidR="003760FF" w:rsidRPr="001C4225" w:rsidRDefault="00CD2A24" w:rsidP="00C713C5">
      <w:pPr>
        <w:autoSpaceDE w:val="0"/>
        <w:autoSpaceDN w:val="0"/>
        <w:adjustRightInd w:val="0"/>
        <w:jc w:val="center"/>
        <w:rPr>
          <w:b/>
          <w:bCs/>
          <w:i/>
          <w:sz w:val="28"/>
          <w:szCs w:val="28"/>
        </w:rPr>
      </w:pPr>
      <w:r w:rsidRPr="001C4225">
        <w:rPr>
          <w:b/>
          <w:bCs/>
          <w:i/>
          <w:sz w:val="28"/>
          <w:szCs w:val="28"/>
        </w:rPr>
        <w:t>и в межреволюционный период (1905–1916)</w:t>
      </w:r>
    </w:p>
    <w:p w:rsidR="00456D9D" w:rsidRDefault="00456D9D" w:rsidP="00C713C5">
      <w:pPr>
        <w:ind w:firstLine="709"/>
        <w:jc w:val="both"/>
        <w:rPr>
          <w:sz w:val="28"/>
          <w:szCs w:val="28"/>
        </w:rPr>
      </w:pPr>
    </w:p>
    <w:p w:rsidR="003760FF" w:rsidRPr="00552805" w:rsidRDefault="003760FF" w:rsidP="00C713C5">
      <w:pPr>
        <w:ind w:firstLine="709"/>
        <w:jc w:val="both"/>
        <w:rPr>
          <w:sz w:val="28"/>
          <w:szCs w:val="28"/>
        </w:rPr>
      </w:pPr>
      <w:r w:rsidRPr="00552805">
        <w:rPr>
          <w:sz w:val="28"/>
          <w:szCs w:val="28"/>
        </w:rPr>
        <w:t xml:space="preserve">Типология российских СМИ начала </w:t>
      </w:r>
      <w:r w:rsidRPr="00552805">
        <w:rPr>
          <w:sz w:val="28"/>
          <w:szCs w:val="28"/>
          <w:lang w:val="en-US"/>
        </w:rPr>
        <w:t>XX</w:t>
      </w:r>
      <w:r w:rsidRPr="00552805">
        <w:rPr>
          <w:sz w:val="28"/>
          <w:szCs w:val="28"/>
        </w:rPr>
        <w:t> в. Частная общественно-политическая пресса. Газеты «Новое время», «Русское слово», «Биржевые ведомости».</w:t>
      </w:r>
    </w:p>
    <w:p w:rsidR="003760FF" w:rsidRPr="00552805" w:rsidRDefault="003760FF" w:rsidP="00C713C5">
      <w:pPr>
        <w:ind w:firstLine="709"/>
        <w:jc w:val="both"/>
        <w:rPr>
          <w:sz w:val="28"/>
          <w:szCs w:val="28"/>
        </w:rPr>
      </w:pPr>
      <w:r w:rsidRPr="00552805">
        <w:rPr>
          <w:sz w:val="28"/>
          <w:szCs w:val="28"/>
        </w:rPr>
        <w:t>Зарождение легальной партийной печати. Система политических партий в дореволюционной России. «Союз русского народа», «Союз 17 октября», их издания. Конституционно-демократическая партия. Газеты «Речь», «Русские ведомости», «Вестник партии народной свободы». Социалистические партии. Пресса эсеров, меньшевиков, большевиков.</w:t>
      </w:r>
    </w:p>
    <w:p w:rsidR="003760FF" w:rsidRPr="00552805" w:rsidRDefault="003760FF" w:rsidP="00C713C5">
      <w:pPr>
        <w:ind w:firstLine="709"/>
        <w:jc w:val="both"/>
        <w:rPr>
          <w:sz w:val="28"/>
          <w:szCs w:val="28"/>
        </w:rPr>
      </w:pPr>
      <w:r w:rsidRPr="00552805">
        <w:rPr>
          <w:sz w:val="28"/>
          <w:szCs w:val="28"/>
        </w:rPr>
        <w:t>Официальная печать. «Правительственный вестник», «Сельский вестник», «Губернские ведомости».</w:t>
      </w:r>
    </w:p>
    <w:p w:rsidR="003760FF" w:rsidRPr="00552805" w:rsidRDefault="003760FF" w:rsidP="00C713C5">
      <w:pPr>
        <w:ind w:firstLine="709"/>
        <w:jc w:val="both"/>
        <w:rPr>
          <w:sz w:val="28"/>
          <w:szCs w:val="28"/>
        </w:rPr>
      </w:pPr>
      <w:r w:rsidRPr="00552805">
        <w:rPr>
          <w:sz w:val="28"/>
          <w:szCs w:val="28"/>
        </w:rPr>
        <w:t>Пресса на языках национальных меньшинств.</w:t>
      </w:r>
    </w:p>
    <w:p w:rsidR="003760FF" w:rsidRDefault="003760FF" w:rsidP="00C713C5">
      <w:pPr>
        <w:autoSpaceDE w:val="0"/>
        <w:autoSpaceDN w:val="0"/>
        <w:adjustRightInd w:val="0"/>
        <w:ind w:firstLine="540"/>
        <w:jc w:val="both"/>
        <w:rPr>
          <w:sz w:val="28"/>
          <w:szCs w:val="28"/>
        </w:rPr>
      </w:pPr>
    </w:p>
    <w:p w:rsidR="00456D9D" w:rsidRDefault="00456D9D" w:rsidP="00C713C5">
      <w:pPr>
        <w:autoSpaceDE w:val="0"/>
        <w:autoSpaceDN w:val="0"/>
        <w:adjustRightInd w:val="0"/>
        <w:ind w:firstLine="540"/>
        <w:jc w:val="both"/>
        <w:rPr>
          <w:sz w:val="28"/>
          <w:szCs w:val="28"/>
        </w:rPr>
      </w:pPr>
    </w:p>
    <w:p w:rsidR="003760FF" w:rsidRPr="001C4225" w:rsidRDefault="00CD2A24" w:rsidP="00C713C5">
      <w:pPr>
        <w:autoSpaceDE w:val="0"/>
        <w:autoSpaceDN w:val="0"/>
        <w:adjustRightInd w:val="0"/>
        <w:jc w:val="center"/>
        <w:rPr>
          <w:b/>
          <w:bCs/>
          <w:i/>
          <w:sz w:val="28"/>
          <w:szCs w:val="28"/>
        </w:rPr>
      </w:pPr>
      <w:r w:rsidRPr="001C4225">
        <w:rPr>
          <w:b/>
          <w:bCs/>
          <w:i/>
          <w:sz w:val="28"/>
          <w:szCs w:val="28"/>
        </w:rPr>
        <w:t>3.2 Русская журналистика периода Февральской революции, октябрьского переворота, гражданской войны (1917–1920)</w:t>
      </w:r>
    </w:p>
    <w:p w:rsidR="00456D9D" w:rsidRDefault="00456D9D" w:rsidP="00C713C5">
      <w:pPr>
        <w:ind w:firstLine="709"/>
        <w:jc w:val="both"/>
        <w:rPr>
          <w:sz w:val="28"/>
          <w:szCs w:val="28"/>
        </w:rPr>
      </w:pPr>
    </w:p>
    <w:p w:rsidR="003760FF" w:rsidRPr="00552805" w:rsidRDefault="003760FF" w:rsidP="00C713C5">
      <w:pPr>
        <w:ind w:firstLine="709"/>
        <w:jc w:val="both"/>
        <w:rPr>
          <w:sz w:val="28"/>
          <w:szCs w:val="28"/>
        </w:rPr>
      </w:pPr>
      <w:r w:rsidRPr="00552805">
        <w:rPr>
          <w:sz w:val="28"/>
          <w:szCs w:val="28"/>
        </w:rPr>
        <w:t>Закон о печати Временного правительства (27 апреля 1917 г.). Закрытие монархических изданий. Возобновление легальной большевистской прессы. Рост числа изданий социалистических партий. Издания Временного правительства.</w:t>
      </w:r>
    </w:p>
    <w:p w:rsidR="003760FF" w:rsidRPr="00552805" w:rsidRDefault="003760FF" w:rsidP="00C713C5">
      <w:pPr>
        <w:ind w:firstLine="709"/>
        <w:jc w:val="both"/>
        <w:rPr>
          <w:sz w:val="28"/>
          <w:szCs w:val="28"/>
        </w:rPr>
      </w:pPr>
      <w:r w:rsidRPr="00552805">
        <w:rPr>
          <w:sz w:val="28"/>
          <w:szCs w:val="28"/>
        </w:rPr>
        <w:t>Отношение большевиков к свободе печати. Октябрьский переворот, его оценка некоммунистической прессой. Законодательные акты большевиков, направленные на подавление и ликвидацию оппозиционной печати. «Декрет о печати» от 9–10 ноября 1917 г. Декрет «О введении государственной монополии на объявления». Создание Революционного трибунала печати. Постановление Совнаркома РСФСР от 18 марта 1918 г. Практические мероприятия большевиков по ликвидации оппозиционных изданий. Протесты некоммунистической прессы.</w:t>
      </w:r>
    </w:p>
    <w:p w:rsidR="003760FF" w:rsidRPr="00552805" w:rsidRDefault="003760FF" w:rsidP="00C713C5">
      <w:pPr>
        <w:ind w:firstLine="709"/>
        <w:jc w:val="both"/>
        <w:rPr>
          <w:sz w:val="28"/>
          <w:szCs w:val="28"/>
        </w:rPr>
      </w:pPr>
      <w:r w:rsidRPr="00552805">
        <w:rPr>
          <w:sz w:val="28"/>
          <w:szCs w:val="28"/>
        </w:rPr>
        <w:t xml:space="preserve">Создание системы партийно-советских СМИ (конец 1917 г. – 1920 г.). Функции СМИ в либеральном и тоталитарном обществе. Административно-управленческая функция тоталитарной журналистики. Мероприятия по установлению партийного контроля над СМИ. Первые советские газеты, журналы. </w:t>
      </w:r>
      <w:r w:rsidR="00CD2A24" w:rsidRPr="00552805">
        <w:rPr>
          <w:sz w:val="28"/>
          <w:szCs w:val="28"/>
        </w:rPr>
        <w:t xml:space="preserve">Информагентство </w:t>
      </w:r>
      <w:r w:rsidRPr="00552805">
        <w:rPr>
          <w:sz w:val="28"/>
          <w:szCs w:val="28"/>
        </w:rPr>
        <w:t>РОСТА. Радиовещание.</w:t>
      </w:r>
    </w:p>
    <w:p w:rsidR="003760FF" w:rsidRPr="00552805" w:rsidRDefault="003760FF" w:rsidP="00C713C5">
      <w:pPr>
        <w:ind w:firstLine="709"/>
        <w:jc w:val="both"/>
        <w:rPr>
          <w:sz w:val="28"/>
          <w:szCs w:val="28"/>
        </w:rPr>
      </w:pPr>
      <w:r w:rsidRPr="00552805">
        <w:rPr>
          <w:sz w:val="28"/>
          <w:szCs w:val="28"/>
        </w:rPr>
        <w:lastRenderedPageBreak/>
        <w:t>Красноармейская печать в годы Гражданской войны. Освещение войны большевистской прессой. Федерация иностранных групп РКП(б), ее издания.</w:t>
      </w:r>
    </w:p>
    <w:p w:rsidR="003760FF" w:rsidRPr="00552805" w:rsidRDefault="003760FF" w:rsidP="00C713C5">
      <w:pPr>
        <w:autoSpaceDE w:val="0"/>
        <w:autoSpaceDN w:val="0"/>
        <w:adjustRightInd w:val="0"/>
        <w:ind w:firstLine="709"/>
        <w:jc w:val="both"/>
        <w:rPr>
          <w:sz w:val="28"/>
          <w:szCs w:val="28"/>
        </w:rPr>
      </w:pPr>
      <w:r w:rsidRPr="00552805">
        <w:rPr>
          <w:sz w:val="28"/>
          <w:szCs w:val="28"/>
        </w:rPr>
        <w:t>Типология белогвардейских СМИ. Их идейное содержание. Информагентства сторонников А.В. Колчака, А.И. Деникина, Н.Н. Юденича. Цензура СМИ у «белых». Большевистская и белогвардейская публицистика периода Гражданской войны.</w:t>
      </w:r>
    </w:p>
    <w:p w:rsidR="00CD2A24" w:rsidRDefault="00CD2A24" w:rsidP="00C713C5">
      <w:pPr>
        <w:autoSpaceDE w:val="0"/>
        <w:autoSpaceDN w:val="0"/>
        <w:adjustRightInd w:val="0"/>
        <w:ind w:firstLine="540"/>
        <w:jc w:val="center"/>
        <w:rPr>
          <w:b/>
          <w:bCs/>
          <w:i/>
          <w:sz w:val="28"/>
          <w:szCs w:val="28"/>
        </w:rPr>
      </w:pPr>
    </w:p>
    <w:p w:rsidR="00456D9D" w:rsidRPr="00552805" w:rsidRDefault="00456D9D" w:rsidP="00C713C5">
      <w:pPr>
        <w:autoSpaceDE w:val="0"/>
        <w:autoSpaceDN w:val="0"/>
        <w:adjustRightInd w:val="0"/>
        <w:ind w:firstLine="540"/>
        <w:jc w:val="center"/>
        <w:rPr>
          <w:b/>
          <w:bCs/>
          <w:i/>
          <w:sz w:val="28"/>
          <w:szCs w:val="28"/>
        </w:rPr>
      </w:pPr>
    </w:p>
    <w:p w:rsidR="003760FF" w:rsidRPr="001C4225" w:rsidRDefault="00CD2A24" w:rsidP="00C713C5">
      <w:pPr>
        <w:autoSpaceDE w:val="0"/>
        <w:autoSpaceDN w:val="0"/>
        <w:adjustRightInd w:val="0"/>
        <w:jc w:val="center"/>
        <w:rPr>
          <w:b/>
          <w:bCs/>
          <w:i/>
          <w:sz w:val="28"/>
          <w:szCs w:val="28"/>
        </w:rPr>
      </w:pPr>
      <w:r w:rsidRPr="001C4225">
        <w:rPr>
          <w:b/>
          <w:bCs/>
          <w:i/>
          <w:sz w:val="28"/>
          <w:szCs w:val="28"/>
        </w:rPr>
        <w:t>3</w:t>
      </w:r>
      <w:r w:rsidR="003760FF" w:rsidRPr="001C4225">
        <w:rPr>
          <w:b/>
          <w:bCs/>
          <w:i/>
          <w:sz w:val="28"/>
          <w:szCs w:val="28"/>
        </w:rPr>
        <w:t xml:space="preserve">.3 </w:t>
      </w:r>
      <w:r w:rsidRPr="001C4225">
        <w:rPr>
          <w:b/>
          <w:bCs/>
          <w:i/>
          <w:sz w:val="28"/>
          <w:szCs w:val="28"/>
        </w:rPr>
        <w:t xml:space="preserve">Русская журналистика </w:t>
      </w:r>
      <w:r w:rsidR="003760FF" w:rsidRPr="001C4225">
        <w:rPr>
          <w:b/>
          <w:bCs/>
          <w:i/>
          <w:sz w:val="28"/>
          <w:szCs w:val="28"/>
        </w:rPr>
        <w:t>1920</w:t>
      </w:r>
      <w:r w:rsidRPr="001C4225">
        <w:rPr>
          <w:b/>
          <w:bCs/>
          <w:i/>
          <w:sz w:val="28"/>
          <w:szCs w:val="28"/>
        </w:rPr>
        <w:t>-</w:t>
      </w:r>
      <w:r w:rsidR="003760FF" w:rsidRPr="001C4225">
        <w:rPr>
          <w:b/>
          <w:bCs/>
          <w:i/>
          <w:sz w:val="28"/>
          <w:szCs w:val="28"/>
        </w:rPr>
        <w:t>х гг.</w:t>
      </w:r>
    </w:p>
    <w:p w:rsidR="00456D9D" w:rsidRDefault="00456D9D" w:rsidP="00C713C5">
      <w:pPr>
        <w:ind w:firstLine="709"/>
        <w:jc w:val="both"/>
        <w:rPr>
          <w:sz w:val="28"/>
          <w:szCs w:val="28"/>
        </w:rPr>
      </w:pPr>
    </w:p>
    <w:p w:rsidR="003760FF" w:rsidRPr="00552805" w:rsidRDefault="003760FF" w:rsidP="00C713C5">
      <w:pPr>
        <w:ind w:firstLine="709"/>
        <w:jc w:val="both"/>
        <w:rPr>
          <w:sz w:val="28"/>
          <w:szCs w:val="28"/>
        </w:rPr>
      </w:pPr>
      <w:r w:rsidRPr="00552805">
        <w:rPr>
          <w:sz w:val="28"/>
          <w:szCs w:val="28"/>
        </w:rPr>
        <w:t>Экономические и правовые условия функционирования советских СМИ. Кризис печати 1922–1923 гг. Подготовка журналистских кадров. Усиление партийного контроля над прессой. Цензура печатных СМИ и радиопередач.</w:t>
      </w:r>
    </w:p>
    <w:p w:rsidR="003760FF" w:rsidRPr="00552805" w:rsidRDefault="003760FF" w:rsidP="00C713C5">
      <w:pPr>
        <w:ind w:firstLine="709"/>
        <w:jc w:val="both"/>
        <w:rPr>
          <w:sz w:val="28"/>
          <w:szCs w:val="28"/>
        </w:rPr>
      </w:pPr>
      <w:r w:rsidRPr="00552805">
        <w:rPr>
          <w:sz w:val="28"/>
          <w:szCs w:val="28"/>
        </w:rPr>
        <w:t>Структурное развитие системы печатных СМИ. Появление звукового радиовещания. Агентство ТАСС. Информагентства союзных республик.</w:t>
      </w:r>
    </w:p>
    <w:p w:rsidR="003760FF" w:rsidRPr="00552805" w:rsidRDefault="003760FF" w:rsidP="00C713C5">
      <w:pPr>
        <w:ind w:firstLine="709"/>
        <w:jc w:val="both"/>
        <w:rPr>
          <w:sz w:val="28"/>
          <w:szCs w:val="28"/>
        </w:rPr>
      </w:pPr>
      <w:r w:rsidRPr="00552805">
        <w:rPr>
          <w:sz w:val="28"/>
          <w:szCs w:val="28"/>
        </w:rPr>
        <w:t>Реалии советской общественно-политической жизни в СМИ 1920</w:t>
      </w:r>
      <w:r w:rsidRPr="00552805">
        <w:rPr>
          <w:sz w:val="28"/>
          <w:szCs w:val="28"/>
        </w:rPr>
        <w:noBreakHyphen/>
        <w:t>х гг. Роль печати во внутрипартийной борьбе, в антирелигиозной пропаганде.</w:t>
      </w:r>
    </w:p>
    <w:p w:rsidR="003760FF" w:rsidRPr="00552805" w:rsidRDefault="003760FF" w:rsidP="00C713C5">
      <w:pPr>
        <w:ind w:firstLine="709"/>
        <w:jc w:val="both"/>
        <w:rPr>
          <w:sz w:val="28"/>
          <w:szCs w:val="28"/>
        </w:rPr>
      </w:pPr>
      <w:r w:rsidRPr="00552805">
        <w:rPr>
          <w:sz w:val="28"/>
          <w:szCs w:val="28"/>
        </w:rPr>
        <w:t>Типология эмигрантской прессы 1920</w:t>
      </w:r>
      <w:r w:rsidRPr="00552805">
        <w:rPr>
          <w:sz w:val="28"/>
          <w:szCs w:val="28"/>
        </w:rPr>
        <w:noBreakHyphen/>
        <w:t>х гг. Литературные, церковные, ветеранские издания. Общественно-политическая пресса эмигрантов: основные идейные течения. Феномен сменовеховства.</w:t>
      </w:r>
    </w:p>
    <w:p w:rsidR="003760FF" w:rsidRPr="00552805" w:rsidRDefault="003760FF" w:rsidP="00C713C5">
      <w:pPr>
        <w:ind w:firstLine="709"/>
        <w:jc w:val="both"/>
        <w:rPr>
          <w:sz w:val="28"/>
          <w:szCs w:val="28"/>
        </w:rPr>
      </w:pPr>
      <w:r w:rsidRPr="00552805">
        <w:rPr>
          <w:sz w:val="28"/>
          <w:szCs w:val="28"/>
        </w:rPr>
        <w:t>Нэпманские и сменовеховские СМИ в СССР.</w:t>
      </w:r>
    </w:p>
    <w:p w:rsidR="003760FF" w:rsidRDefault="003760FF" w:rsidP="00C713C5">
      <w:pPr>
        <w:autoSpaceDE w:val="0"/>
        <w:autoSpaceDN w:val="0"/>
        <w:adjustRightInd w:val="0"/>
        <w:ind w:firstLine="709"/>
        <w:jc w:val="both"/>
        <w:rPr>
          <w:sz w:val="28"/>
          <w:szCs w:val="28"/>
        </w:rPr>
      </w:pPr>
      <w:r w:rsidRPr="00552805">
        <w:rPr>
          <w:sz w:val="28"/>
          <w:szCs w:val="28"/>
        </w:rPr>
        <w:t>Мастерство ведущих публицистов советских и эмигрантских изданий 1920</w:t>
      </w:r>
      <w:r w:rsidRPr="00552805">
        <w:rPr>
          <w:sz w:val="28"/>
          <w:szCs w:val="28"/>
        </w:rPr>
        <w:noBreakHyphen/>
        <w:t>х гг.</w:t>
      </w:r>
    </w:p>
    <w:p w:rsidR="00CD2A24" w:rsidRDefault="00CD2A24" w:rsidP="00C713C5">
      <w:pPr>
        <w:autoSpaceDE w:val="0"/>
        <w:autoSpaceDN w:val="0"/>
        <w:adjustRightInd w:val="0"/>
        <w:ind w:firstLine="709"/>
        <w:jc w:val="both"/>
        <w:rPr>
          <w:sz w:val="28"/>
          <w:szCs w:val="28"/>
        </w:rPr>
      </w:pPr>
    </w:p>
    <w:p w:rsidR="00456D9D" w:rsidRPr="00552805" w:rsidRDefault="00456D9D" w:rsidP="00C713C5">
      <w:pPr>
        <w:autoSpaceDE w:val="0"/>
        <w:autoSpaceDN w:val="0"/>
        <w:adjustRightInd w:val="0"/>
        <w:ind w:firstLine="709"/>
        <w:jc w:val="both"/>
        <w:rPr>
          <w:sz w:val="28"/>
          <w:szCs w:val="28"/>
        </w:rPr>
      </w:pPr>
    </w:p>
    <w:p w:rsidR="003760FF" w:rsidRPr="001C4225" w:rsidRDefault="00CD2A24" w:rsidP="00C713C5">
      <w:pPr>
        <w:autoSpaceDE w:val="0"/>
        <w:autoSpaceDN w:val="0"/>
        <w:adjustRightInd w:val="0"/>
        <w:jc w:val="center"/>
        <w:rPr>
          <w:b/>
          <w:bCs/>
          <w:i/>
          <w:sz w:val="28"/>
          <w:szCs w:val="28"/>
        </w:rPr>
      </w:pPr>
      <w:r w:rsidRPr="001C4225">
        <w:rPr>
          <w:b/>
          <w:bCs/>
          <w:i/>
          <w:sz w:val="28"/>
          <w:szCs w:val="28"/>
        </w:rPr>
        <w:t>3</w:t>
      </w:r>
      <w:r w:rsidR="003760FF" w:rsidRPr="001C4225">
        <w:rPr>
          <w:b/>
          <w:bCs/>
          <w:i/>
          <w:sz w:val="28"/>
          <w:szCs w:val="28"/>
        </w:rPr>
        <w:t xml:space="preserve">.4 </w:t>
      </w:r>
      <w:r w:rsidRPr="001C4225">
        <w:rPr>
          <w:b/>
          <w:bCs/>
          <w:i/>
          <w:sz w:val="28"/>
          <w:szCs w:val="28"/>
        </w:rPr>
        <w:t xml:space="preserve">Русская журналистика </w:t>
      </w:r>
      <w:r w:rsidR="003760FF" w:rsidRPr="001C4225">
        <w:rPr>
          <w:b/>
          <w:bCs/>
          <w:i/>
          <w:sz w:val="28"/>
          <w:szCs w:val="28"/>
        </w:rPr>
        <w:t>1930</w:t>
      </w:r>
      <w:r w:rsidRPr="001C4225">
        <w:rPr>
          <w:b/>
          <w:bCs/>
          <w:i/>
          <w:sz w:val="28"/>
          <w:szCs w:val="28"/>
        </w:rPr>
        <w:t>-</w:t>
      </w:r>
      <w:r w:rsidR="003760FF" w:rsidRPr="001C4225">
        <w:rPr>
          <w:b/>
          <w:bCs/>
          <w:i/>
          <w:sz w:val="28"/>
          <w:szCs w:val="28"/>
        </w:rPr>
        <w:t>х гг.</w:t>
      </w:r>
    </w:p>
    <w:p w:rsidR="00456D9D" w:rsidRDefault="00456D9D" w:rsidP="00C713C5">
      <w:pPr>
        <w:ind w:firstLine="709"/>
        <w:jc w:val="both"/>
        <w:rPr>
          <w:sz w:val="28"/>
          <w:szCs w:val="28"/>
        </w:rPr>
      </w:pPr>
    </w:p>
    <w:p w:rsidR="003760FF" w:rsidRPr="00552805" w:rsidRDefault="003760FF" w:rsidP="00C713C5">
      <w:pPr>
        <w:ind w:firstLine="709"/>
        <w:jc w:val="both"/>
        <w:rPr>
          <w:sz w:val="28"/>
          <w:szCs w:val="28"/>
        </w:rPr>
      </w:pPr>
      <w:r w:rsidRPr="00552805">
        <w:rPr>
          <w:sz w:val="28"/>
          <w:szCs w:val="28"/>
        </w:rPr>
        <w:t>Структурное развитие системы советских СМИ. Отраслевые издания. Местная пресса. Массовое развитие корпоративной печати. СМИ на языках народов СССР. Журнальная периодика. Радиовещание. Первые шаги советского телевидения.</w:t>
      </w:r>
    </w:p>
    <w:p w:rsidR="003760FF" w:rsidRPr="00552805" w:rsidRDefault="003760FF" w:rsidP="00C713C5">
      <w:pPr>
        <w:ind w:firstLine="709"/>
        <w:jc w:val="both"/>
        <w:rPr>
          <w:sz w:val="28"/>
          <w:szCs w:val="28"/>
        </w:rPr>
      </w:pPr>
      <w:r w:rsidRPr="00552805">
        <w:rPr>
          <w:sz w:val="28"/>
          <w:szCs w:val="28"/>
        </w:rPr>
        <w:t>Роль СМИ в пропагандистской кампании по обеспечению выполнения первых пятилетних планов. СМИ и политика насильственной коллективизации сельского хозяйства. СМИ и развертывание массовых политических репрессий. Освещение прессой мероприятий по раскулачиванию зажиточных крестьян. Политические судебные процессы 1930</w:t>
      </w:r>
      <w:r w:rsidRPr="00552805">
        <w:rPr>
          <w:sz w:val="28"/>
          <w:szCs w:val="28"/>
        </w:rPr>
        <w:noBreakHyphen/>
        <w:t>х гг. на страницах СМИ.</w:t>
      </w:r>
    </w:p>
    <w:p w:rsidR="003760FF" w:rsidRPr="00552805" w:rsidRDefault="003760FF" w:rsidP="00C713C5">
      <w:pPr>
        <w:ind w:firstLine="709"/>
        <w:jc w:val="both"/>
        <w:rPr>
          <w:sz w:val="28"/>
          <w:szCs w:val="28"/>
        </w:rPr>
      </w:pPr>
      <w:r w:rsidRPr="00552805">
        <w:rPr>
          <w:sz w:val="28"/>
          <w:szCs w:val="28"/>
        </w:rPr>
        <w:t>Создание системы тюремно-лагерной прессы. Журнал «Соловецкие острова». Издания Беломоро-Балтийского канала, канала Москва – Волга. Лагерная печать второй половины 1930</w:t>
      </w:r>
      <w:r w:rsidRPr="00552805">
        <w:rPr>
          <w:sz w:val="28"/>
          <w:szCs w:val="28"/>
        </w:rPr>
        <w:noBreakHyphen/>
        <w:t>х гг.</w:t>
      </w:r>
    </w:p>
    <w:p w:rsidR="003760FF" w:rsidRPr="00552805" w:rsidRDefault="003760FF" w:rsidP="00C713C5">
      <w:pPr>
        <w:ind w:firstLine="709"/>
        <w:jc w:val="both"/>
        <w:rPr>
          <w:sz w:val="28"/>
          <w:szCs w:val="28"/>
        </w:rPr>
      </w:pPr>
      <w:r w:rsidRPr="00552805">
        <w:rPr>
          <w:sz w:val="28"/>
          <w:szCs w:val="28"/>
        </w:rPr>
        <w:t xml:space="preserve">Издания русских эмигрантов во Франции, Германии, Латвии, Чехословакии, Китае. Общественно-политическая пресса эмигрантов: изменения в идейно-тематическом содержании. Литературно-художественные издания русского зарубежья. Журналы «Современные </w:t>
      </w:r>
      <w:r w:rsidRPr="00552805">
        <w:rPr>
          <w:sz w:val="28"/>
          <w:szCs w:val="28"/>
        </w:rPr>
        <w:lastRenderedPageBreak/>
        <w:t>записки», «Воля России». Религиозно-философские журналы. «Путь» Н.А. Бердяева. Пресса ветеранов Белого движения.</w:t>
      </w:r>
    </w:p>
    <w:p w:rsidR="003760FF" w:rsidRPr="00552805" w:rsidRDefault="003760FF" w:rsidP="00C713C5">
      <w:pPr>
        <w:autoSpaceDE w:val="0"/>
        <w:autoSpaceDN w:val="0"/>
        <w:adjustRightInd w:val="0"/>
        <w:ind w:firstLine="709"/>
        <w:jc w:val="both"/>
        <w:rPr>
          <w:sz w:val="28"/>
          <w:szCs w:val="28"/>
        </w:rPr>
      </w:pPr>
      <w:r w:rsidRPr="00552805">
        <w:rPr>
          <w:sz w:val="28"/>
          <w:szCs w:val="28"/>
        </w:rPr>
        <w:t>Мастерство ведущих публицистов 1930</w:t>
      </w:r>
      <w:r w:rsidRPr="00552805">
        <w:rPr>
          <w:sz w:val="28"/>
          <w:szCs w:val="28"/>
        </w:rPr>
        <w:noBreakHyphen/>
        <w:t>х гг.</w:t>
      </w:r>
    </w:p>
    <w:p w:rsidR="003760FF" w:rsidRDefault="003760FF" w:rsidP="00C713C5">
      <w:pPr>
        <w:autoSpaceDE w:val="0"/>
        <w:autoSpaceDN w:val="0"/>
        <w:adjustRightInd w:val="0"/>
        <w:ind w:firstLine="540"/>
        <w:jc w:val="center"/>
        <w:rPr>
          <w:b/>
          <w:bCs/>
          <w:i/>
          <w:sz w:val="28"/>
          <w:szCs w:val="28"/>
          <w:lang w:val="be-BY"/>
        </w:rPr>
      </w:pPr>
    </w:p>
    <w:p w:rsidR="00456D9D" w:rsidRDefault="00456D9D" w:rsidP="00C713C5">
      <w:pPr>
        <w:autoSpaceDE w:val="0"/>
        <w:autoSpaceDN w:val="0"/>
        <w:adjustRightInd w:val="0"/>
        <w:ind w:firstLine="540"/>
        <w:jc w:val="center"/>
        <w:rPr>
          <w:b/>
          <w:bCs/>
          <w:i/>
          <w:sz w:val="28"/>
          <w:szCs w:val="28"/>
          <w:lang w:val="be-BY"/>
        </w:rPr>
      </w:pPr>
    </w:p>
    <w:p w:rsidR="003760FF" w:rsidRPr="001C4225" w:rsidRDefault="00CD2A24" w:rsidP="00C713C5">
      <w:pPr>
        <w:autoSpaceDE w:val="0"/>
        <w:autoSpaceDN w:val="0"/>
        <w:adjustRightInd w:val="0"/>
        <w:jc w:val="center"/>
        <w:rPr>
          <w:b/>
          <w:bCs/>
          <w:i/>
          <w:sz w:val="28"/>
          <w:szCs w:val="28"/>
        </w:rPr>
      </w:pPr>
      <w:r w:rsidRPr="001C4225">
        <w:rPr>
          <w:b/>
          <w:bCs/>
          <w:i/>
          <w:sz w:val="28"/>
          <w:szCs w:val="28"/>
        </w:rPr>
        <w:t>3.5 Советская журналистика</w:t>
      </w:r>
    </w:p>
    <w:p w:rsidR="003760FF" w:rsidRPr="001C4225" w:rsidRDefault="00CD2A24" w:rsidP="00C713C5">
      <w:pPr>
        <w:autoSpaceDE w:val="0"/>
        <w:autoSpaceDN w:val="0"/>
        <w:adjustRightInd w:val="0"/>
        <w:jc w:val="center"/>
        <w:rPr>
          <w:b/>
          <w:bCs/>
          <w:i/>
          <w:sz w:val="28"/>
          <w:szCs w:val="28"/>
        </w:rPr>
      </w:pPr>
      <w:r w:rsidRPr="001C4225">
        <w:rPr>
          <w:b/>
          <w:bCs/>
          <w:i/>
          <w:sz w:val="28"/>
          <w:szCs w:val="28"/>
        </w:rPr>
        <w:t>периода Великой Отечественной войны (1941–1945)</w:t>
      </w:r>
    </w:p>
    <w:p w:rsidR="00456D9D" w:rsidRDefault="00456D9D" w:rsidP="00C713C5">
      <w:pPr>
        <w:ind w:firstLine="709"/>
        <w:jc w:val="both"/>
        <w:rPr>
          <w:sz w:val="28"/>
          <w:szCs w:val="28"/>
        </w:rPr>
      </w:pPr>
    </w:p>
    <w:p w:rsidR="003760FF" w:rsidRPr="00552805" w:rsidRDefault="003760FF" w:rsidP="00C713C5">
      <w:pPr>
        <w:ind w:firstLine="709"/>
        <w:jc w:val="both"/>
        <w:rPr>
          <w:sz w:val="28"/>
          <w:szCs w:val="28"/>
        </w:rPr>
      </w:pPr>
      <w:r w:rsidRPr="00552805">
        <w:rPr>
          <w:sz w:val="28"/>
          <w:szCs w:val="28"/>
        </w:rPr>
        <w:t>Перестройка работы печати и радио в первые месяцы войны. Создание и деятельность Совинформбюро. Развитие системы массовой армейской прессы. Подпольные издания. Пресса партизанских отрядов. Создание фронтовой корреспондентской сети.</w:t>
      </w:r>
    </w:p>
    <w:p w:rsidR="003760FF" w:rsidRPr="00552805" w:rsidRDefault="003760FF" w:rsidP="00C713C5">
      <w:pPr>
        <w:ind w:firstLine="709"/>
        <w:jc w:val="both"/>
        <w:rPr>
          <w:sz w:val="28"/>
          <w:szCs w:val="28"/>
        </w:rPr>
      </w:pPr>
      <w:r w:rsidRPr="00552805">
        <w:rPr>
          <w:sz w:val="28"/>
          <w:szCs w:val="28"/>
        </w:rPr>
        <w:t>Освещение хода боевых действий в советских СМИ. Оборона Одессы, Севастополя, Ленинграда, Москвы; Сталинградская, Курская битвы, события финального этапа войны; их отражение на страницах советских изданий.</w:t>
      </w:r>
    </w:p>
    <w:p w:rsidR="003760FF" w:rsidRPr="00552805" w:rsidRDefault="003760FF" w:rsidP="00C713C5">
      <w:pPr>
        <w:ind w:firstLine="709"/>
        <w:jc w:val="both"/>
        <w:rPr>
          <w:sz w:val="28"/>
          <w:szCs w:val="28"/>
        </w:rPr>
      </w:pPr>
      <w:r w:rsidRPr="00552805">
        <w:rPr>
          <w:sz w:val="28"/>
          <w:szCs w:val="28"/>
        </w:rPr>
        <w:t>Военная публицистика советских авторов. Публицистическое мастерство А.Н. Толстого, И.Г. Эренбурга, М.А. Шолохова, В.С. Гроссмана, Н.С. Тихонова, К.М. Симонова и др.</w:t>
      </w:r>
    </w:p>
    <w:p w:rsidR="003760FF" w:rsidRPr="00552805" w:rsidRDefault="003760FF" w:rsidP="00C713C5">
      <w:pPr>
        <w:autoSpaceDE w:val="0"/>
        <w:autoSpaceDN w:val="0"/>
        <w:adjustRightInd w:val="0"/>
        <w:ind w:firstLine="709"/>
        <w:jc w:val="both"/>
        <w:rPr>
          <w:sz w:val="28"/>
          <w:szCs w:val="28"/>
          <w:lang w:val="be-BY"/>
        </w:rPr>
      </w:pPr>
      <w:r w:rsidRPr="00552805">
        <w:rPr>
          <w:sz w:val="28"/>
          <w:szCs w:val="28"/>
        </w:rPr>
        <w:t>Печать и радиовещание коллаборационистов на оккупированных территориях.</w:t>
      </w:r>
    </w:p>
    <w:p w:rsidR="00CD2A24" w:rsidRDefault="00CD2A24" w:rsidP="00C713C5">
      <w:pPr>
        <w:autoSpaceDE w:val="0"/>
        <w:autoSpaceDN w:val="0"/>
        <w:adjustRightInd w:val="0"/>
        <w:jc w:val="both"/>
        <w:rPr>
          <w:b/>
          <w:bCs/>
          <w:i/>
          <w:sz w:val="28"/>
          <w:szCs w:val="28"/>
          <w:lang w:val="be-BY"/>
        </w:rPr>
      </w:pPr>
    </w:p>
    <w:p w:rsidR="00456D9D" w:rsidRPr="00552805" w:rsidRDefault="00456D9D" w:rsidP="00C713C5">
      <w:pPr>
        <w:autoSpaceDE w:val="0"/>
        <w:autoSpaceDN w:val="0"/>
        <w:adjustRightInd w:val="0"/>
        <w:jc w:val="both"/>
        <w:rPr>
          <w:b/>
          <w:bCs/>
          <w:i/>
          <w:sz w:val="28"/>
          <w:szCs w:val="28"/>
          <w:lang w:val="be-BY"/>
        </w:rPr>
      </w:pPr>
    </w:p>
    <w:p w:rsidR="003760FF" w:rsidRPr="001C4225" w:rsidRDefault="00CD2A24" w:rsidP="00C713C5">
      <w:pPr>
        <w:autoSpaceDE w:val="0"/>
        <w:autoSpaceDN w:val="0"/>
        <w:adjustRightInd w:val="0"/>
        <w:jc w:val="center"/>
        <w:rPr>
          <w:b/>
          <w:bCs/>
          <w:i/>
          <w:sz w:val="28"/>
          <w:szCs w:val="28"/>
        </w:rPr>
      </w:pPr>
      <w:r w:rsidRPr="001C4225">
        <w:rPr>
          <w:b/>
          <w:bCs/>
          <w:i/>
          <w:sz w:val="28"/>
          <w:szCs w:val="28"/>
        </w:rPr>
        <w:t>3.6 Советская и эмигрантская журналистика</w:t>
      </w:r>
    </w:p>
    <w:p w:rsidR="003760FF" w:rsidRPr="001C4225" w:rsidRDefault="00CD2A24" w:rsidP="00C713C5">
      <w:pPr>
        <w:autoSpaceDE w:val="0"/>
        <w:autoSpaceDN w:val="0"/>
        <w:adjustRightInd w:val="0"/>
        <w:jc w:val="center"/>
        <w:rPr>
          <w:b/>
          <w:bCs/>
          <w:i/>
          <w:sz w:val="28"/>
          <w:szCs w:val="28"/>
        </w:rPr>
      </w:pPr>
      <w:r w:rsidRPr="001C4225">
        <w:rPr>
          <w:b/>
          <w:bCs/>
          <w:i/>
          <w:sz w:val="28"/>
          <w:szCs w:val="28"/>
        </w:rPr>
        <w:t>последних лет правления И.В. Сталина (1945–1953)</w:t>
      </w:r>
    </w:p>
    <w:p w:rsidR="00456D9D" w:rsidRDefault="00456D9D" w:rsidP="00C713C5">
      <w:pPr>
        <w:ind w:firstLine="709"/>
        <w:jc w:val="both"/>
        <w:rPr>
          <w:sz w:val="28"/>
          <w:szCs w:val="28"/>
        </w:rPr>
      </w:pPr>
    </w:p>
    <w:p w:rsidR="003760FF" w:rsidRPr="00552805" w:rsidRDefault="003760FF" w:rsidP="00C713C5">
      <w:pPr>
        <w:ind w:firstLine="709"/>
        <w:jc w:val="both"/>
        <w:rPr>
          <w:sz w:val="28"/>
          <w:szCs w:val="28"/>
        </w:rPr>
      </w:pPr>
      <w:r w:rsidRPr="00552805">
        <w:rPr>
          <w:sz w:val="28"/>
          <w:szCs w:val="28"/>
        </w:rPr>
        <w:t>Послевоенная перестройка журналистики. Административное регулирование деятельности СМИ. Идеологические функции газеты «Культура и жизнь» (1946–1951). Создание новых периодических изданий. Развитие телевещания: расширение технических и творческих возможностей телевидения, усиление роли телевидения в системе СМИ.</w:t>
      </w:r>
    </w:p>
    <w:p w:rsidR="003760FF" w:rsidRPr="00552805" w:rsidRDefault="003760FF" w:rsidP="00C713C5">
      <w:pPr>
        <w:ind w:firstLine="709"/>
        <w:jc w:val="both"/>
        <w:rPr>
          <w:sz w:val="28"/>
          <w:szCs w:val="28"/>
        </w:rPr>
      </w:pPr>
      <w:r w:rsidRPr="00552805">
        <w:rPr>
          <w:sz w:val="28"/>
          <w:szCs w:val="28"/>
        </w:rPr>
        <w:t>Основные события внутриполитической жизни в освещении СМИ. Четвертая пятилетка. Восстановление экономики, транспортной инфраструктуры, жилого фонда. Идеологические кампании в прессе. Борьба с космополитизмом, гонения на генетиков. Освещение событий международной жизни. Нюрнбергский процесс. Создание ООН. Жизнь стран «социалистического лагеря».</w:t>
      </w:r>
    </w:p>
    <w:p w:rsidR="003760FF" w:rsidRPr="00552805" w:rsidRDefault="003760FF" w:rsidP="00C713C5">
      <w:pPr>
        <w:autoSpaceDE w:val="0"/>
        <w:autoSpaceDN w:val="0"/>
        <w:adjustRightInd w:val="0"/>
        <w:ind w:firstLine="709"/>
        <w:jc w:val="both"/>
        <w:rPr>
          <w:sz w:val="28"/>
          <w:szCs w:val="28"/>
        </w:rPr>
      </w:pPr>
      <w:r w:rsidRPr="00552805">
        <w:rPr>
          <w:sz w:val="28"/>
          <w:szCs w:val="28"/>
        </w:rPr>
        <w:t xml:space="preserve">Миграционные процессы в русском зарубежье после </w:t>
      </w:r>
      <w:r w:rsidRPr="00552805">
        <w:rPr>
          <w:sz w:val="28"/>
          <w:szCs w:val="28"/>
          <w:lang w:val="en-US"/>
        </w:rPr>
        <w:t>II </w:t>
      </w:r>
      <w:r w:rsidRPr="00552805">
        <w:rPr>
          <w:sz w:val="28"/>
          <w:szCs w:val="28"/>
        </w:rPr>
        <w:t>Мировой войны. Увеличение числа русских изданий на американском континенте. Феномен новой военной и ветеранской прессы. Общественно-политические, литературно-художественные, научные издания эмигрантов.</w:t>
      </w:r>
    </w:p>
    <w:p w:rsidR="003760FF" w:rsidRDefault="003760FF" w:rsidP="00C713C5">
      <w:pPr>
        <w:autoSpaceDE w:val="0"/>
        <w:autoSpaceDN w:val="0"/>
        <w:adjustRightInd w:val="0"/>
        <w:ind w:firstLine="540"/>
        <w:jc w:val="center"/>
        <w:rPr>
          <w:b/>
          <w:bCs/>
          <w:i/>
          <w:sz w:val="28"/>
          <w:szCs w:val="28"/>
          <w:lang w:val="be-BY"/>
        </w:rPr>
      </w:pPr>
    </w:p>
    <w:p w:rsidR="00456D9D" w:rsidRDefault="00456D9D" w:rsidP="00C713C5">
      <w:pPr>
        <w:autoSpaceDE w:val="0"/>
        <w:autoSpaceDN w:val="0"/>
        <w:adjustRightInd w:val="0"/>
        <w:ind w:firstLine="540"/>
        <w:jc w:val="center"/>
        <w:rPr>
          <w:b/>
          <w:bCs/>
          <w:i/>
          <w:sz w:val="28"/>
          <w:szCs w:val="28"/>
          <w:lang w:val="be-BY"/>
        </w:rPr>
      </w:pPr>
    </w:p>
    <w:p w:rsidR="00456D9D" w:rsidRDefault="00456D9D">
      <w:pPr>
        <w:spacing w:after="200" w:line="276" w:lineRule="auto"/>
        <w:rPr>
          <w:b/>
          <w:bCs/>
          <w:i/>
          <w:sz w:val="28"/>
          <w:szCs w:val="28"/>
        </w:rPr>
      </w:pPr>
      <w:r>
        <w:rPr>
          <w:b/>
          <w:bCs/>
          <w:i/>
          <w:sz w:val="28"/>
          <w:szCs w:val="28"/>
        </w:rPr>
        <w:br w:type="page"/>
      </w:r>
    </w:p>
    <w:p w:rsidR="00CD2A24" w:rsidRPr="001C4225" w:rsidRDefault="00CD2A24" w:rsidP="00C713C5">
      <w:pPr>
        <w:autoSpaceDE w:val="0"/>
        <w:autoSpaceDN w:val="0"/>
        <w:adjustRightInd w:val="0"/>
        <w:jc w:val="center"/>
        <w:rPr>
          <w:b/>
          <w:bCs/>
          <w:i/>
          <w:sz w:val="28"/>
          <w:szCs w:val="28"/>
        </w:rPr>
      </w:pPr>
      <w:r w:rsidRPr="001C4225">
        <w:rPr>
          <w:b/>
          <w:bCs/>
          <w:i/>
          <w:sz w:val="28"/>
          <w:szCs w:val="28"/>
        </w:rPr>
        <w:lastRenderedPageBreak/>
        <w:t>3</w:t>
      </w:r>
      <w:r w:rsidR="003760FF" w:rsidRPr="001C4225">
        <w:rPr>
          <w:b/>
          <w:bCs/>
          <w:i/>
          <w:sz w:val="28"/>
          <w:szCs w:val="28"/>
        </w:rPr>
        <w:t xml:space="preserve">.7 </w:t>
      </w:r>
      <w:r w:rsidRPr="001C4225">
        <w:rPr>
          <w:b/>
          <w:bCs/>
          <w:i/>
          <w:sz w:val="28"/>
          <w:szCs w:val="28"/>
        </w:rPr>
        <w:t>Журналистика последних десятилетий советской власти</w:t>
      </w:r>
      <w:r w:rsidR="003760FF" w:rsidRPr="001C4225">
        <w:rPr>
          <w:b/>
          <w:bCs/>
          <w:i/>
          <w:sz w:val="28"/>
          <w:szCs w:val="28"/>
        </w:rPr>
        <w:t xml:space="preserve"> </w:t>
      </w:r>
    </w:p>
    <w:p w:rsidR="003760FF" w:rsidRPr="001C4225" w:rsidRDefault="003760FF" w:rsidP="00C713C5">
      <w:pPr>
        <w:autoSpaceDE w:val="0"/>
        <w:autoSpaceDN w:val="0"/>
        <w:adjustRightInd w:val="0"/>
        <w:jc w:val="center"/>
        <w:rPr>
          <w:b/>
          <w:bCs/>
          <w:i/>
          <w:sz w:val="28"/>
          <w:szCs w:val="28"/>
        </w:rPr>
      </w:pPr>
      <w:r w:rsidRPr="001C4225">
        <w:rPr>
          <w:b/>
          <w:bCs/>
          <w:i/>
          <w:sz w:val="28"/>
          <w:szCs w:val="28"/>
        </w:rPr>
        <w:t>(1953–1980</w:t>
      </w:r>
      <w:r w:rsidR="00CD2A24" w:rsidRPr="001C4225">
        <w:rPr>
          <w:b/>
          <w:bCs/>
          <w:i/>
          <w:sz w:val="28"/>
          <w:szCs w:val="28"/>
        </w:rPr>
        <w:t>-</w:t>
      </w:r>
      <w:r w:rsidRPr="001C4225">
        <w:rPr>
          <w:b/>
          <w:bCs/>
          <w:i/>
          <w:sz w:val="28"/>
          <w:szCs w:val="28"/>
        </w:rPr>
        <w:t>е гг.)</w:t>
      </w:r>
    </w:p>
    <w:p w:rsidR="00456D9D" w:rsidRDefault="00456D9D" w:rsidP="00C713C5">
      <w:pPr>
        <w:ind w:firstLine="709"/>
        <w:jc w:val="both"/>
        <w:rPr>
          <w:sz w:val="28"/>
          <w:szCs w:val="28"/>
        </w:rPr>
      </w:pPr>
    </w:p>
    <w:p w:rsidR="003760FF" w:rsidRPr="00552805" w:rsidRDefault="003760FF" w:rsidP="00C713C5">
      <w:pPr>
        <w:ind w:firstLine="709"/>
        <w:jc w:val="both"/>
        <w:rPr>
          <w:sz w:val="28"/>
          <w:szCs w:val="28"/>
        </w:rPr>
      </w:pPr>
      <w:r w:rsidRPr="00552805">
        <w:rPr>
          <w:sz w:val="28"/>
          <w:szCs w:val="28"/>
        </w:rPr>
        <w:t>Период хрущевской «оттепели». Структурное развитие системы СМИ. Появление новых изданий (газеты «Советская Россия», «Литературная Россия», «За рубежом», «Неделя», журналы «Молодая гвардия», «Нева», «Москва» и др.). Создание радиостанций «Юность», «Маяк». Создание агентства АПН. Изменение тематики выступлений СМИ. Борьба с идейным наследием сталинизма. Журнал «Новый мир» под редакцией А.Т. Твардовского. Экономическая проблематика. Кампания по освоению целинных земель. Вопросы международной жизни.</w:t>
      </w:r>
    </w:p>
    <w:p w:rsidR="003760FF" w:rsidRPr="00552805" w:rsidRDefault="003760FF" w:rsidP="00C713C5">
      <w:pPr>
        <w:ind w:firstLine="709"/>
        <w:jc w:val="both"/>
        <w:rPr>
          <w:sz w:val="28"/>
          <w:szCs w:val="28"/>
        </w:rPr>
      </w:pPr>
      <w:r w:rsidRPr="00552805">
        <w:rPr>
          <w:sz w:val="28"/>
          <w:szCs w:val="28"/>
        </w:rPr>
        <w:t>Политический переворот в октябре 1964 г. Структурное развитие системы СМИ во второй половине 1960</w:t>
      </w:r>
      <w:r w:rsidRPr="00552805">
        <w:rPr>
          <w:sz w:val="28"/>
          <w:szCs w:val="28"/>
        </w:rPr>
        <w:noBreakHyphen/>
        <w:t>х – первой половине 1980</w:t>
      </w:r>
      <w:r w:rsidRPr="00552805">
        <w:rPr>
          <w:sz w:val="28"/>
          <w:szCs w:val="28"/>
        </w:rPr>
        <w:noBreakHyphen/>
        <w:t>х гг. Появление новых изданий («Социалистическая индустрия», «Аврора», «Человек и закон», «Собеседник» и др.). Развитие телевещания. Вопросы внутренней и внешней политики в освещении СМИ.</w:t>
      </w:r>
    </w:p>
    <w:p w:rsidR="00ED39B1" w:rsidRPr="00552805" w:rsidRDefault="003760FF" w:rsidP="00C713C5">
      <w:pPr>
        <w:autoSpaceDE w:val="0"/>
        <w:autoSpaceDN w:val="0"/>
        <w:adjustRightInd w:val="0"/>
        <w:ind w:firstLine="709"/>
        <w:jc w:val="both"/>
        <w:rPr>
          <w:sz w:val="28"/>
          <w:szCs w:val="28"/>
        </w:rPr>
      </w:pPr>
      <w:r w:rsidRPr="00552805">
        <w:rPr>
          <w:sz w:val="28"/>
          <w:szCs w:val="28"/>
        </w:rPr>
        <w:t>Возникновение диссидентского движения. Основные идейные течения в диссидентстве. Феномен «самиздата». Типы диссидентских изданий. Непериодические издания. Периодика диссидентов.</w:t>
      </w:r>
      <w:r w:rsidR="00ED39B1" w:rsidRPr="00552805">
        <w:rPr>
          <w:sz w:val="28"/>
          <w:szCs w:val="28"/>
        </w:rPr>
        <w:t xml:space="preserve"> </w:t>
      </w:r>
    </w:p>
    <w:p w:rsidR="00ED39B1" w:rsidRPr="00552805" w:rsidRDefault="00ED39B1" w:rsidP="00C713C5">
      <w:pPr>
        <w:autoSpaceDE w:val="0"/>
        <w:autoSpaceDN w:val="0"/>
        <w:adjustRightInd w:val="0"/>
        <w:ind w:firstLine="709"/>
        <w:jc w:val="both"/>
        <w:rPr>
          <w:sz w:val="28"/>
          <w:szCs w:val="28"/>
        </w:rPr>
      </w:pPr>
      <w:r w:rsidRPr="00552805">
        <w:rPr>
          <w:sz w:val="28"/>
          <w:szCs w:val="28"/>
        </w:rPr>
        <w:t>Пресса неформальных организаций в СССР в период горбачевской «перестройки».</w:t>
      </w:r>
    </w:p>
    <w:p w:rsidR="003760FF" w:rsidRDefault="003760FF" w:rsidP="00C713C5">
      <w:pPr>
        <w:ind w:firstLine="540"/>
        <w:jc w:val="both"/>
        <w:rPr>
          <w:sz w:val="28"/>
          <w:szCs w:val="28"/>
        </w:rPr>
      </w:pPr>
    </w:p>
    <w:p w:rsidR="00456D9D" w:rsidRDefault="00456D9D" w:rsidP="00C713C5">
      <w:pPr>
        <w:ind w:firstLine="540"/>
        <w:jc w:val="both"/>
        <w:rPr>
          <w:sz w:val="28"/>
          <w:szCs w:val="28"/>
        </w:rPr>
      </w:pPr>
    </w:p>
    <w:p w:rsidR="00ED39B1" w:rsidRPr="006458A2" w:rsidRDefault="00456D9D" w:rsidP="00C713C5">
      <w:pPr>
        <w:autoSpaceDE w:val="0"/>
        <w:autoSpaceDN w:val="0"/>
        <w:adjustRightInd w:val="0"/>
        <w:jc w:val="center"/>
        <w:rPr>
          <w:b/>
          <w:bCs/>
          <w:sz w:val="28"/>
          <w:szCs w:val="28"/>
        </w:rPr>
      </w:pPr>
      <w:r w:rsidRPr="006458A2">
        <w:rPr>
          <w:b/>
          <w:bCs/>
          <w:sz w:val="28"/>
          <w:szCs w:val="28"/>
        </w:rPr>
        <w:t xml:space="preserve">4 ОСОБЕННОСТИ СТАНОВЛЕНИЯ И РАЗВИТИЯ СИСТЕМЫ </w:t>
      </w:r>
      <w:r w:rsidRPr="006458A2">
        <w:rPr>
          <w:b/>
          <w:bCs/>
          <w:sz w:val="28"/>
          <w:szCs w:val="28"/>
        </w:rPr>
        <w:br/>
        <w:t>СОВРЕМЕННЫХ РОССИЙСКИХ СМИ</w:t>
      </w:r>
    </w:p>
    <w:p w:rsidR="00C713C5" w:rsidRDefault="00C713C5" w:rsidP="00C713C5">
      <w:pPr>
        <w:autoSpaceDE w:val="0"/>
        <w:autoSpaceDN w:val="0"/>
        <w:adjustRightInd w:val="0"/>
        <w:ind w:firstLine="709"/>
        <w:jc w:val="both"/>
        <w:rPr>
          <w:sz w:val="28"/>
          <w:szCs w:val="28"/>
        </w:rPr>
      </w:pPr>
    </w:p>
    <w:p w:rsidR="00ED39B1" w:rsidRPr="00552805" w:rsidRDefault="00ED39B1" w:rsidP="00C713C5">
      <w:pPr>
        <w:autoSpaceDE w:val="0"/>
        <w:autoSpaceDN w:val="0"/>
        <w:adjustRightInd w:val="0"/>
        <w:ind w:firstLine="709"/>
        <w:jc w:val="both"/>
        <w:rPr>
          <w:sz w:val="28"/>
          <w:szCs w:val="28"/>
        </w:rPr>
      </w:pPr>
      <w:r w:rsidRPr="00552805">
        <w:rPr>
          <w:sz w:val="28"/>
          <w:szCs w:val="28"/>
        </w:rPr>
        <w:t>Журналистика и реформирование политической системы, национальных отношений, экономики страны. Рост авторитета и тиражей периодических изданий.</w:t>
      </w:r>
    </w:p>
    <w:p w:rsidR="00ED39B1" w:rsidRPr="00552805" w:rsidRDefault="00ED39B1" w:rsidP="00C713C5">
      <w:pPr>
        <w:autoSpaceDE w:val="0"/>
        <w:autoSpaceDN w:val="0"/>
        <w:adjustRightInd w:val="0"/>
        <w:ind w:firstLine="709"/>
        <w:jc w:val="both"/>
        <w:rPr>
          <w:sz w:val="28"/>
          <w:szCs w:val="28"/>
        </w:rPr>
      </w:pPr>
      <w:r w:rsidRPr="00552805">
        <w:rPr>
          <w:sz w:val="28"/>
          <w:szCs w:val="28"/>
        </w:rPr>
        <w:t>Эволюция идейно-тематического содержания журналистики в условиях переходного общества. Новые темы, приемы и методы подачи информации в деятельности СМИ.</w:t>
      </w:r>
    </w:p>
    <w:p w:rsidR="00ED39B1" w:rsidRPr="00552805" w:rsidRDefault="00ED39B1" w:rsidP="00C713C5">
      <w:pPr>
        <w:autoSpaceDE w:val="0"/>
        <w:autoSpaceDN w:val="0"/>
        <w:adjustRightInd w:val="0"/>
        <w:ind w:firstLine="709"/>
        <w:jc w:val="both"/>
        <w:rPr>
          <w:sz w:val="28"/>
          <w:szCs w:val="28"/>
        </w:rPr>
      </w:pPr>
      <w:r w:rsidRPr="00552805">
        <w:rPr>
          <w:sz w:val="28"/>
          <w:szCs w:val="28"/>
        </w:rPr>
        <w:t xml:space="preserve">Принятие закона СССР «О печати и других средствах массовой информации» (1990). Увеличение количества официальных, возникновение и развитие негосударственных СМИ. Качественное изменение информационной ситуации после провала путча в августе </w:t>
      </w:r>
      <w:smartTag w:uri="urn:schemas-microsoft-com:office:smarttags" w:element="metricconverter">
        <w:smartTagPr>
          <w:attr w:name="ProductID" w:val="1991 г"/>
        </w:smartTagPr>
        <w:r w:rsidRPr="00552805">
          <w:rPr>
            <w:sz w:val="28"/>
            <w:szCs w:val="28"/>
          </w:rPr>
          <w:t>1991 г</w:t>
        </w:r>
      </w:smartTag>
      <w:r w:rsidRPr="00552805">
        <w:rPr>
          <w:sz w:val="28"/>
          <w:szCs w:val="28"/>
        </w:rPr>
        <w:t xml:space="preserve">. Окончательное закрепление свободы печати в законе Российской Федерации «О средствах массовой информации» от 27 декабря </w:t>
      </w:r>
      <w:smartTag w:uri="urn:schemas-microsoft-com:office:smarttags" w:element="metricconverter">
        <w:smartTagPr>
          <w:attr w:name="ProductID" w:val="1991 г"/>
        </w:smartTagPr>
        <w:r w:rsidRPr="00552805">
          <w:rPr>
            <w:sz w:val="28"/>
            <w:szCs w:val="28"/>
          </w:rPr>
          <w:t>1991 г</w:t>
        </w:r>
      </w:smartTag>
      <w:r w:rsidRPr="00552805">
        <w:rPr>
          <w:sz w:val="28"/>
          <w:szCs w:val="28"/>
        </w:rPr>
        <w:t>.</w:t>
      </w:r>
    </w:p>
    <w:p w:rsidR="00C713C5" w:rsidRDefault="00ED39B1" w:rsidP="00C713C5">
      <w:pPr>
        <w:autoSpaceDE w:val="0"/>
        <w:autoSpaceDN w:val="0"/>
        <w:adjustRightInd w:val="0"/>
        <w:ind w:firstLine="709"/>
        <w:jc w:val="both"/>
        <w:rPr>
          <w:sz w:val="28"/>
          <w:szCs w:val="28"/>
        </w:rPr>
      </w:pPr>
      <w:r w:rsidRPr="00552805">
        <w:rPr>
          <w:sz w:val="28"/>
          <w:szCs w:val="28"/>
        </w:rPr>
        <w:t>Формирование системы современных российских средств массовой информации. Ведущие темы и основные идеи материалов печатной, теле-, радио-, онлайн-журналистики Российской Федерации</w:t>
      </w:r>
      <w:r w:rsidR="00C713C5">
        <w:rPr>
          <w:sz w:val="28"/>
          <w:szCs w:val="28"/>
        </w:rPr>
        <w:t xml:space="preserve"> начала ХХ</w:t>
      </w:r>
      <w:r w:rsidR="00C713C5">
        <w:rPr>
          <w:sz w:val="28"/>
          <w:szCs w:val="28"/>
          <w:lang w:val="be-BY"/>
        </w:rPr>
        <w:t>І</w:t>
      </w:r>
      <w:r w:rsidR="00C713C5">
        <w:rPr>
          <w:sz w:val="28"/>
          <w:szCs w:val="28"/>
        </w:rPr>
        <w:t xml:space="preserve"> века</w:t>
      </w:r>
      <w:r w:rsidRPr="00552805">
        <w:rPr>
          <w:sz w:val="28"/>
          <w:szCs w:val="28"/>
        </w:rPr>
        <w:t xml:space="preserve">. </w:t>
      </w:r>
    </w:p>
    <w:p w:rsidR="00ED39B1" w:rsidRPr="00BB7635" w:rsidRDefault="00ED39B1" w:rsidP="00C713C5">
      <w:pPr>
        <w:autoSpaceDE w:val="0"/>
        <w:autoSpaceDN w:val="0"/>
        <w:adjustRightInd w:val="0"/>
        <w:ind w:firstLine="709"/>
        <w:jc w:val="both"/>
        <w:rPr>
          <w:sz w:val="28"/>
          <w:szCs w:val="28"/>
        </w:rPr>
      </w:pPr>
      <w:r w:rsidRPr="00552805">
        <w:rPr>
          <w:sz w:val="28"/>
          <w:szCs w:val="28"/>
        </w:rPr>
        <w:t>Разновидности СМИ России, представленных в Интернете. Российская блогосфера и журнализм.</w:t>
      </w:r>
    </w:p>
    <w:p w:rsidR="00ED39B1" w:rsidRPr="00BB7635" w:rsidRDefault="00ED39B1" w:rsidP="00C713C5">
      <w:pPr>
        <w:autoSpaceDE w:val="0"/>
        <w:autoSpaceDN w:val="0"/>
        <w:adjustRightInd w:val="0"/>
        <w:ind w:firstLine="709"/>
        <w:jc w:val="both"/>
        <w:rPr>
          <w:sz w:val="28"/>
          <w:szCs w:val="28"/>
        </w:rPr>
      </w:pPr>
    </w:p>
    <w:p w:rsidR="002A2D10" w:rsidRDefault="00E627CB" w:rsidP="00C713C5">
      <w:pPr>
        <w:widowControl w:val="0"/>
        <w:autoSpaceDE w:val="0"/>
        <w:autoSpaceDN w:val="0"/>
        <w:adjustRightInd w:val="0"/>
        <w:jc w:val="center"/>
        <w:rPr>
          <w:color w:val="000000"/>
          <w:sz w:val="28"/>
          <w:szCs w:val="28"/>
        </w:rPr>
      </w:pPr>
      <w:r w:rsidRPr="00B05916">
        <w:rPr>
          <w:color w:val="000000"/>
          <w:sz w:val="28"/>
          <w:szCs w:val="28"/>
        </w:rPr>
        <w:br w:type="page"/>
      </w:r>
    </w:p>
    <w:p w:rsidR="002A2D10" w:rsidRPr="002A2D10" w:rsidRDefault="002A2D10" w:rsidP="00C713C5">
      <w:pPr>
        <w:widowControl w:val="0"/>
        <w:autoSpaceDE w:val="0"/>
        <w:autoSpaceDN w:val="0"/>
        <w:adjustRightInd w:val="0"/>
        <w:jc w:val="center"/>
        <w:rPr>
          <w:b/>
          <w:sz w:val="28"/>
          <w:szCs w:val="28"/>
        </w:rPr>
      </w:pPr>
      <w:r w:rsidRPr="002A2D10">
        <w:rPr>
          <w:b/>
          <w:sz w:val="28"/>
          <w:szCs w:val="28"/>
        </w:rPr>
        <w:lastRenderedPageBreak/>
        <w:t>ИНФОРМАЦИОННО-МЕТОДИЧЕСКАЯ ЧАСТЬ</w:t>
      </w:r>
    </w:p>
    <w:p w:rsidR="002A2D10" w:rsidRDefault="002A2D10" w:rsidP="00C713C5">
      <w:pPr>
        <w:widowControl w:val="0"/>
        <w:autoSpaceDE w:val="0"/>
        <w:autoSpaceDN w:val="0"/>
        <w:adjustRightInd w:val="0"/>
        <w:jc w:val="center"/>
        <w:rPr>
          <w:b/>
          <w:sz w:val="28"/>
          <w:szCs w:val="28"/>
        </w:rPr>
      </w:pPr>
    </w:p>
    <w:p w:rsidR="00E627CB" w:rsidRDefault="00E627CB" w:rsidP="00C713C5">
      <w:pPr>
        <w:widowControl w:val="0"/>
        <w:autoSpaceDE w:val="0"/>
        <w:autoSpaceDN w:val="0"/>
        <w:adjustRightInd w:val="0"/>
        <w:jc w:val="center"/>
        <w:rPr>
          <w:b/>
          <w:sz w:val="28"/>
          <w:szCs w:val="28"/>
        </w:rPr>
      </w:pPr>
      <w:r>
        <w:rPr>
          <w:b/>
          <w:sz w:val="28"/>
          <w:szCs w:val="28"/>
        </w:rPr>
        <w:t>ЛИТЕРАТУРА</w:t>
      </w:r>
    </w:p>
    <w:p w:rsidR="00E627CB" w:rsidRDefault="00E627CB" w:rsidP="00C713C5">
      <w:pPr>
        <w:widowControl w:val="0"/>
        <w:autoSpaceDE w:val="0"/>
        <w:autoSpaceDN w:val="0"/>
        <w:adjustRightInd w:val="0"/>
        <w:rPr>
          <w:b/>
          <w:sz w:val="28"/>
          <w:szCs w:val="28"/>
        </w:rPr>
      </w:pPr>
    </w:p>
    <w:p w:rsidR="00E627CB" w:rsidRDefault="00E627CB" w:rsidP="00C713C5">
      <w:pPr>
        <w:widowControl w:val="0"/>
        <w:autoSpaceDE w:val="0"/>
        <w:autoSpaceDN w:val="0"/>
        <w:adjustRightInd w:val="0"/>
        <w:rPr>
          <w:b/>
          <w:sz w:val="28"/>
          <w:szCs w:val="28"/>
        </w:rPr>
      </w:pPr>
      <w:r>
        <w:rPr>
          <w:b/>
          <w:sz w:val="28"/>
          <w:szCs w:val="28"/>
        </w:rPr>
        <w:t>Основная</w:t>
      </w:r>
    </w:p>
    <w:p w:rsidR="00C713C5" w:rsidRPr="002A2D10" w:rsidRDefault="00C713C5"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История русской журналистики XVIII–XIX вв. / Л.П. Громова и др.; под ред. Л.П. Громовой. – СПб, 2005.</w:t>
      </w:r>
    </w:p>
    <w:p w:rsidR="00C713C5" w:rsidRPr="002A2D10" w:rsidRDefault="00C713C5"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Кузнецов, И.В. История отечественной журналистики (1917–2000:) учеб. комплект / И.В. Кузнецов. – М., 2002.</w:t>
      </w:r>
    </w:p>
    <w:p w:rsidR="00C713C5" w:rsidRPr="002A2D10" w:rsidRDefault="00C713C5"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Овсепян, Р.П. История новейшей отечественной журналистики / Р.П. Овсепян. – М., 1999.</w:t>
      </w:r>
    </w:p>
    <w:p w:rsidR="00C713C5" w:rsidRDefault="00C713C5" w:rsidP="00C713C5">
      <w:pPr>
        <w:widowControl w:val="0"/>
        <w:autoSpaceDE w:val="0"/>
        <w:autoSpaceDN w:val="0"/>
        <w:adjustRightInd w:val="0"/>
        <w:rPr>
          <w:b/>
          <w:sz w:val="28"/>
          <w:szCs w:val="28"/>
        </w:rPr>
      </w:pPr>
    </w:p>
    <w:p w:rsidR="00C713C5" w:rsidRDefault="00C713C5" w:rsidP="00C713C5">
      <w:pPr>
        <w:widowControl w:val="0"/>
        <w:autoSpaceDE w:val="0"/>
        <w:autoSpaceDN w:val="0"/>
        <w:adjustRightInd w:val="0"/>
        <w:rPr>
          <w:b/>
          <w:sz w:val="28"/>
          <w:szCs w:val="28"/>
        </w:rPr>
      </w:pPr>
    </w:p>
    <w:p w:rsidR="00E67C2E" w:rsidRDefault="00E67C2E" w:rsidP="00C713C5">
      <w:pPr>
        <w:widowControl w:val="0"/>
        <w:autoSpaceDE w:val="0"/>
        <w:autoSpaceDN w:val="0"/>
        <w:adjustRightInd w:val="0"/>
        <w:rPr>
          <w:b/>
          <w:sz w:val="28"/>
          <w:szCs w:val="28"/>
        </w:rPr>
      </w:pPr>
      <w:r>
        <w:rPr>
          <w:b/>
          <w:sz w:val="28"/>
          <w:szCs w:val="28"/>
        </w:rPr>
        <w:t>Дополнительная</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Аржаковский</w:t>
      </w:r>
      <w:r w:rsidR="00E67C2E" w:rsidRPr="002A2D10">
        <w:rPr>
          <w:sz w:val="28"/>
          <w:szCs w:val="28"/>
          <w:lang w:val="be-BY"/>
        </w:rPr>
        <w:t>,</w:t>
      </w:r>
      <w:r w:rsidRPr="002A2D10">
        <w:rPr>
          <w:sz w:val="28"/>
          <w:szCs w:val="28"/>
          <w:lang w:val="be-BY"/>
        </w:rPr>
        <w:t xml:space="preserve"> А. Журнал «Путь» (1925–1940): </w:t>
      </w:r>
      <w:r w:rsidR="00E67C2E" w:rsidRPr="002A2D10">
        <w:rPr>
          <w:sz w:val="28"/>
          <w:szCs w:val="28"/>
          <w:lang w:val="be-BY"/>
        </w:rPr>
        <w:t xml:space="preserve">поколение </w:t>
      </w:r>
      <w:r w:rsidRPr="002A2D10">
        <w:rPr>
          <w:sz w:val="28"/>
          <w:szCs w:val="28"/>
          <w:lang w:val="be-BY"/>
        </w:rPr>
        <w:t>русских религиозных мыслителей в эмиграции</w:t>
      </w:r>
      <w:r w:rsidR="00E67C2E" w:rsidRPr="002A2D10">
        <w:rPr>
          <w:sz w:val="28"/>
          <w:szCs w:val="28"/>
          <w:lang w:val="be-BY"/>
        </w:rPr>
        <w:t xml:space="preserve"> / А. Аржаковский</w:t>
      </w:r>
      <w:r w:rsidRPr="002A2D10">
        <w:rPr>
          <w:sz w:val="28"/>
          <w:szCs w:val="28"/>
          <w:lang w:val="be-BY"/>
        </w:rPr>
        <w:t>. – Киев, 2000.</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Базилева</w:t>
      </w:r>
      <w:r w:rsidR="00E67C2E" w:rsidRPr="002A2D10">
        <w:rPr>
          <w:sz w:val="28"/>
          <w:szCs w:val="28"/>
          <w:lang w:val="be-BY"/>
        </w:rPr>
        <w:t>,</w:t>
      </w:r>
      <w:r w:rsidRPr="002A2D10">
        <w:rPr>
          <w:sz w:val="28"/>
          <w:szCs w:val="28"/>
          <w:lang w:val="be-BY"/>
        </w:rPr>
        <w:t xml:space="preserve"> З.П. «Колокол» А. И. Герцена</w:t>
      </w:r>
      <w:r w:rsidR="00E67C2E" w:rsidRPr="002A2D10">
        <w:rPr>
          <w:sz w:val="28"/>
          <w:szCs w:val="28"/>
          <w:lang w:val="be-BY"/>
        </w:rPr>
        <w:t xml:space="preserve"> / З.П. Базилева</w:t>
      </w:r>
      <w:r w:rsidRPr="002A2D10">
        <w:rPr>
          <w:sz w:val="28"/>
          <w:szCs w:val="28"/>
          <w:lang w:val="be-BY"/>
        </w:rPr>
        <w:t xml:space="preserve">. </w:t>
      </w:r>
      <w:r w:rsidR="00E67C2E" w:rsidRPr="002A2D10">
        <w:rPr>
          <w:sz w:val="28"/>
          <w:szCs w:val="28"/>
          <w:lang w:val="be-BY"/>
        </w:rPr>
        <w:t xml:space="preserve">– </w:t>
      </w:r>
      <w:r w:rsidRPr="002A2D10">
        <w:rPr>
          <w:sz w:val="28"/>
          <w:szCs w:val="28"/>
          <w:lang w:val="be-BY"/>
        </w:rPr>
        <w:t>М., 1949.</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Березина</w:t>
      </w:r>
      <w:r w:rsidR="00E67C2E" w:rsidRPr="002A2D10">
        <w:rPr>
          <w:sz w:val="28"/>
          <w:szCs w:val="28"/>
          <w:lang w:val="be-BY"/>
        </w:rPr>
        <w:t>,</w:t>
      </w:r>
      <w:r w:rsidRPr="002A2D10">
        <w:rPr>
          <w:sz w:val="28"/>
          <w:szCs w:val="28"/>
          <w:lang w:val="be-BY"/>
        </w:rPr>
        <w:t xml:space="preserve"> В.Г. Русская журналистика первой четверти ХІХ века (1840–е годы)</w:t>
      </w:r>
      <w:r w:rsidR="00E67C2E" w:rsidRPr="002A2D10">
        <w:rPr>
          <w:sz w:val="28"/>
          <w:szCs w:val="28"/>
          <w:lang w:val="be-BY"/>
        </w:rPr>
        <w:t xml:space="preserve"> / В.Г. Березина</w:t>
      </w:r>
      <w:r w:rsidRPr="002A2D10">
        <w:rPr>
          <w:sz w:val="28"/>
          <w:szCs w:val="28"/>
          <w:lang w:val="be-BY"/>
        </w:rPr>
        <w:t>. – Л., 1969.</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Берков</w:t>
      </w:r>
      <w:r w:rsidR="00E67C2E" w:rsidRPr="002A2D10">
        <w:rPr>
          <w:sz w:val="28"/>
          <w:szCs w:val="28"/>
          <w:lang w:val="be-BY"/>
        </w:rPr>
        <w:t>,</w:t>
      </w:r>
      <w:r w:rsidRPr="002A2D10">
        <w:rPr>
          <w:sz w:val="28"/>
          <w:szCs w:val="28"/>
          <w:lang w:val="be-BY"/>
        </w:rPr>
        <w:t xml:space="preserve"> П.Н. История русской журналистики ХІХ в.</w:t>
      </w:r>
      <w:r w:rsidR="00E67C2E" w:rsidRPr="002A2D10">
        <w:rPr>
          <w:sz w:val="28"/>
          <w:szCs w:val="28"/>
          <w:lang w:val="be-BY"/>
        </w:rPr>
        <w:t xml:space="preserve"> / П.Н. Берков</w:t>
      </w:r>
      <w:r w:rsidRPr="002A2D10">
        <w:rPr>
          <w:sz w:val="28"/>
          <w:szCs w:val="28"/>
          <w:lang w:val="be-BY"/>
        </w:rPr>
        <w:t> – М., 1973.</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Бестужев</w:t>
      </w:r>
      <w:r w:rsidR="00E67C2E" w:rsidRPr="002A2D10">
        <w:rPr>
          <w:sz w:val="28"/>
          <w:szCs w:val="28"/>
          <w:lang w:val="be-BY"/>
        </w:rPr>
        <w:t>,</w:t>
      </w:r>
      <w:r w:rsidRPr="002A2D10">
        <w:rPr>
          <w:sz w:val="28"/>
          <w:szCs w:val="28"/>
          <w:lang w:val="be-BY"/>
        </w:rPr>
        <w:t xml:space="preserve"> А.А. Взгляд на старую и новую словесность в России; Взгляд на русскую словесность в течение 1824 и начале 1825 годов </w:t>
      </w:r>
      <w:r w:rsidR="00E67C2E" w:rsidRPr="002A2D10">
        <w:rPr>
          <w:sz w:val="28"/>
          <w:szCs w:val="28"/>
          <w:lang w:val="be-BY"/>
        </w:rPr>
        <w:t>/ А.А. Бестужев </w:t>
      </w:r>
      <w:r w:rsidRPr="002A2D10">
        <w:rPr>
          <w:sz w:val="28"/>
          <w:szCs w:val="28"/>
          <w:lang w:val="be-BY"/>
        </w:rPr>
        <w:t xml:space="preserve">// Декабристы: </w:t>
      </w:r>
      <w:r w:rsidR="00E67C2E" w:rsidRPr="002A2D10">
        <w:rPr>
          <w:sz w:val="28"/>
          <w:szCs w:val="28"/>
          <w:lang w:val="be-BY"/>
        </w:rPr>
        <w:t>поэзия</w:t>
      </w:r>
      <w:r w:rsidRPr="002A2D10">
        <w:rPr>
          <w:sz w:val="28"/>
          <w:szCs w:val="28"/>
          <w:lang w:val="be-BY"/>
        </w:rPr>
        <w:t>, драматургия, проза, публицистика, литературная критика</w:t>
      </w:r>
      <w:r w:rsidR="00E67C2E" w:rsidRPr="002A2D10">
        <w:rPr>
          <w:sz w:val="28"/>
          <w:szCs w:val="28"/>
          <w:lang w:val="be-BY"/>
        </w:rPr>
        <w:t>;</w:t>
      </w:r>
      <w:r w:rsidRPr="002A2D10">
        <w:rPr>
          <w:sz w:val="28"/>
          <w:szCs w:val="28"/>
          <w:lang w:val="be-BY"/>
        </w:rPr>
        <w:t xml:space="preserve"> </w:t>
      </w:r>
      <w:r w:rsidR="00E67C2E" w:rsidRPr="002A2D10">
        <w:rPr>
          <w:sz w:val="28"/>
          <w:szCs w:val="28"/>
          <w:lang w:val="be-BY"/>
        </w:rPr>
        <w:t>с</w:t>
      </w:r>
      <w:r w:rsidRPr="002A2D10">
        <w:rPr>
          <w:sz w:val="28"/>
          <w:szCs w:val="28"/>
          <w:lang w:val="be-BY"/>
        </w:rPr>
        <w:t>ост.: Вл. Орлов. – М., 1951.</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Веревкин</w:t>
      </w:r>
      <w:r w:rsidR="00E67C2E" w:rsidRPr="002A2D10">
        <w:rPr>
          <w:sz w:val="28"/>
          <w:szCs w:val="28"/>
          <w:lang w:val="be-BY"/>
        </w:rPr>
        <w:t>,</w:t>
      </w:r>
      <w:r w:rsidRPr="002A2D10">
        <w:rPr>
          <w:sz w:val="28"/>
          <w:szCs w:val="28"/>
          <w:lang w:val="be-BY"/>
        </w:rPr>
        <w:t xml:space="preserve"> Б.П. Михаил Ефимович Кольцов</w:t>
      </w:r>
      <w:r w:rsidR="00E67C2E" w:rsidRPr="002A2D10">
        <w:rPr>
          <w:sz w:val="28"/>
          <w:szCs w:val="28"/>
          <w:lang w:val="be-BY"/>
        </w:rPr>
        <w:t xml:space="preserve"> / Б.П. Веревкин</w:t>
      </w:r>
      <w:r w:rsidRPr="002A2D10">
        <w:rPr>
          <w:sz w:val="28"/>
          <w:szCs w:val="28"/>
          <w:lang w:val="be-BY"/>
        </w:rPr>
        <w:t>. – М., 1977.</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Гессен</w:t>
      </w:r>
      <w:r w:rsidR="00E67C2E" w:rsidRPr="002A2D10">
        <w:rPr>
          <w:sz w:val="28"/>
          <w:szCs w:val="28"/>
          <w:lang w:val="be-BY"/>
        </w:rPr>
        <w:t xml:space="preserve">, </w:t>
      </w:r>
      <w:r w:rsidRPr="002A2D10">
        <w:rPr>
          <w:sz w:val="28"/>
          <w:szCs w:val="28"/>
          <w:lang w:val="be-BY"/>
        </w:rPr>
        <w:t>В.Ю. Жизнь и деятельность И. В. Гессена – юриста, публициста и политика</w:t>
      </w:r>
      <w:r w:rsidR="00E67C2E" w:rsidRPr="002A2D10">
        <w:rPr>
          <w:sz w:val="28"/>
          <w:szCs w:val="28"/>
          <w:lang w:val="be-BY"/>
        </w:rPr>
        <w:t xml:space="preserve"> / В.Ю. Гессен</w:t>
      </w:r>
      <w:r w:rsidRPr="002A2D10">
        <w:rPr>
          <w:sz w:val="28"/>
          <w:szCs w:val="28"/>
          <w:lang w:val="be-BY"/>
        </w:rPr>
        <w:t>. – СПб, 2000.</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Голядкин</w:t>
      </w:r>
      <w:r w:rsidR="00E67C2E" w:rsidRPr="002A2D10">
        <w:rPr>
          <w:sz w:val="28"/>
          <w:szCs w:val="28"/>
          <w:lang w:val="be-BY"/>
        </w:rPr>
        <w:t>,</w:t>
      </w:r>
      <w:r w:rsidRPr="002A2D10">
        <w:rPr>
          <w:sz w:val="28"/>
          <w:szCs w:val="28"/>
          <w:lang w:val="be-BY"/>
        </w:rPr>
        <w:t xml:space="preserve"> Н.А. История отечественного и зарубежного телевидения</w:t>
      </w:r>
      <w:r w:rsidR="00E67C2E" w:rsidRPr="002A2D10">
        <w:rPr>
          <w:sz w:val="28"/>
          <w:szCs w:val="28"/>
          <w:lang w:val="be-BY"/>
        </w:rPr>
        <w:t xml:space="preserve"> / Н.А. Голядкин</w:t>
      </w:r>
      <w:r w:rsidRPr="002A2D10">
        <w:rPr>
          <w:sz w:val="28"/>
          <w:szCs w:val="28"/>
          <w:lang w:val="be-BY"/>
        </w:rPr>
        <w:t>. – М., 2004.</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Горчева</w:t>
      </w:r>
      <w:r w:rsidR="00E67C2E" w:rsidRPr="002A2D10">
        <w:rPr>
          <w:sz w:val="28"/>
          <w:szCs w:val="28"/>
          <w:lang w:val="be-BY"/>
        </w:rPr>
        <w:t>,</w:t>
      </w:r>
      <w:r w:rsidRPr="002A2D10">
        <w:rPr>
          <w:sz w:val="28"/>
          <w:szCs w:val="28"/>
          <w:lang w:val="be-BY"/>
        </w:rPr>
        <w:t xml:space="preserve"> А.Ю. Пресса Гулага (1918–1955 гг.)</w:t>
      </w:r>
      <w:r w:rsidR="00E67C2E" w:rsidRPr="002A2D10">
        <w:rPr>
          <w:sz w:val="28"/>
          <w:szCs w:val="28"/>
          <w:lang w:val="be-BY"/>
        </w:rPr>
        <w:t xml:space="preserve"> / А.Ю. Горчева</w:t>
      </w:r>
      <w:r w:rsidRPr="002A2D10">
        <w:rPr>
          <w:sz w:val="28"/>
          <w:szCs w:val="28"/>
          <w:lang w:val="be-BY"/>
        </w:rPr>
        <w:t xml:space="preserve"> – М., 1966.</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Грабельников</w:t>
      </w:r>
      <w:r w:rsidR="00E67C2E" w:rsidRPr="002A2D10">
        <w:rPr>
          <w:sz w:val="28"/>
          <w:szCs w:val="28"/>
          <w:lang w:val="be-BY"/>
        </w:rPr>
        <w:t>,</w:t>
      </w:r>
      <w:r w:rsidRPr="002A2D10">
        <w:rPr>
          <w:sz w:val="28"/>
          <w:szCs w:val="28"/>
          <w:lang w:val="be-BY"/>
        </w:rPr>
        <w:t xml:space="preserve"> А.А. Русская журналистика на рубеже тысячелетий: итоги и перспективы</w:t>
      </w:r>
      <w:r w:rsidR="00E67C2E" w:rsidRPr="002A2D10">
        <w:rPr>
          <w:sz w:val="28"/>
          <w:szCs w:val="28"/>
          <w:lang w:val="be-BY"/>
        </w:rPr>
        <w:t xml:space="preserve"> / А.А. Грабельников</w:t>
      </w:r>
      <w:r w:rsidRPr="002A2D10">
        <w:rPr>
          <w:sz w:val="28"/>
          <w:szCs w:val="28"/>
          <w:lang w:val="be-BY"/>
        </w:rPr>
        <w:t>. – М., 2001.</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Есин</w:t>
      </w:r>
      <w:r w:rsidR="00E67C2E" w:rsidRPr="002A2D10">
        <w:rPr>
          <w:sz w:val="28"/>
          <w:szCs w:val="28"/>
          <w:lang w:val="be-BY"/>
        </w:rPr>
        <w:t>,</w:t>
      </w:r>
      <w:r w:rsidRPr="002A2D10">
        <w:rPr>
          <w:sz w:val="28"/>
          <w:szCs w:val="28"/>
          <w:lang w:val="be-BY"/>
        </w:rPr>
        <w:t xml:space="preserve"> Б.И. История русской журналистики (1703–1917)</w:t>
      </w:r>
      <w:r w:rsidR="00E67C2E" w:rsidRPr="002A2D10">
        <w:rPr>
          <w:sz w:val="28"/>
          <w:szCs w:val="28"/>
          <w:lang w:val="be-BY"/>
        </w:rPr>
        <w:t>:</w:t>
      </w:r>
      <w:r w:rsidRPr="002A2D10">
        <w:rPr>
          <w:sz w:val="28"/>
          <w:szCs w:val="28"/>
          <w:lang w:val="be-BY"/>
        </w:rPr>
        <w:t xml:space="preserve"> </w:t>
      </w:r>
      <w:r w:rsidR="00E67C2E" w:rsidRPr="002A2D10">
        <w:rPr>
          <w:sz w:val="28"/>
          <w:szCs w:val="28"/>
          <w:lang w:val="be-BY"/>
        </w:rPr>
        <w:t>у</w:t>
      </w:r>
      <w:r w:rsidRPr="002A2D10">
        <w:rPr>
          <w:sz w:val="28"/>
          <w:szCs w:val="28"/>
          <w:lang w:val="be-BY"/>
        </w:rPr>
        <w:t>чеб. пособие</w:t>
      </w:r>
      <w:r w:rsidR="00E67C2E" w:rsidRPr="002A2D10">
        <w:rPr>
          <w:sz w:val="28"/>
          <w:szCs w:val="28"/>
          <w:lang w:val="be-BY"/>
        </w:rPr>
        <w:t xml:space="preserve"> / Б.И. Есин</w:t>
      </w:r>
      <w:r w:rsidRPr="002A2D10">
        <w:rPr>
          <w:sz w:val="28"/>
          <w:szCs w:val="28"/>
          <w:lang w:val="be-BY"/>
        </w:rPr>
        <w:t>. – М., 2000.</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Есин</w:t>
      </w:r>
      <w:r w:rsidR="00E67C2E" w:rsidRPr="002A2D10">
        <w:rPr>
          <w:sz w:val="28"/>
          <w:szCs w:val="28"/>
          <w:lang w:val="be-BY"/>
        </w:rPr>
        <w:t>,</w:t>
      </w:r>
      <w:r w:rsidRPr="002A2D10">
        <w:rPr>
          <w:sz w:val="28"/>
          <w:szCs w:val="28"/>
          <w:lang w:val="be-BY"/>
        </w:rPr>
        <w:t xml:space="preserve"> Б.И. Чехов–журналист</w:t>
      </w:r>
      <w:r w:rsidR="00E67C2E" w:rsidRPr="002A2D10">
        <w:rPr>
          <w:sz w:val="28"/>
          <w:szCs w:val="28"/>
          <w:lang w:val="be-BY"/>
        </w:rPr>
        <w:t xml:space="preserve"> / Б.И. Есин</w:t>
      </w:r>
      <w:r w:rsidRPr="002A2D10">
        <w:rPr>
          <w:sz w:val="28"/>
          <w:szCs w:val="28"/>
          <w:lang w:val="be-BY"/>
        </w:rPr>
        <w:t>. – М., 1977.</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Жирков</w:t>
      </w:r>
      <w:r w:rsidR="00E67C2E" w:rsidRPr="002A2D10">
        <w:rPr>
          <w:sz w:val="28"/>
          <w:szCs w:val="28"/>
          <w:lang w:val="be-BY"/>
        </w:rPr>
        <w:t>,</w:t>
      </w:r>
      <w:r w:rsidRPr="002A2D10">
        <w:rPr>
          <w:sz w:val="28"/>
          <w:szCs w:val="28"/>
          <w:lang w:val="be-BY"/>
        </w:rPr>
        <w:t xml:space="preserve"> Г.В. Журналистика двух Россий: 1917– 1920 гг.</w:t>
      </w:r>
      <w:r w:rsidR="00E67C2E" w:rsidRPr="002A2D10">
        <w:rPr>
          <w:sz w:val="28"/>
          <w:szCs w:val="28"/>
          <w:lang w:val="be-BY"/>
        </w:rPr>
        <w:t xml:space="preserve"> / Г.В. Жирков.</w:t>
      </w:r>
      <w:r w:rsidRPr="002A2D10">
        <w:rPr>
          <w:sz w:val="28"/>
          <w:szCs w:val="28"/>
          <w:lang w:val="be-BY"/>
        </w:rPr>
        <w:t> – М., 1999.</w:t>
      </w:r>
    </w:p>
    <w:p w:rsidR="004604DE" w:rsidRPr="002A2D10" w:rsidRDefault="00E67C2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 xml:space="preserve">Жирков, Г.В. </w:t>
      </w:r>
      <w:r w:rsidR="004604DE" w:rsidRPr="002A2D10">
        <w:rPr>
          <w:sz w:val="28"/>
          <w:szCs w:val="28"/>
          <w:lang w:val="be-BY"/>
        </w:rPr>
        <w:t>История цензуры в России XIX–XX вв.</w:t>
      </w:r>
      <w:r w:rsidRPr="002A2D10">
        <w:rPr>
          <w:sz w:val="28"/>
          <w:szCs w:val="28"/>
          <w:lang w:val="be-BY"/>
        </w:rPr>
        <w:t xml:space="preserve"> / Г.В. Жирков.</w:t>
      </w:r>
      <w:r w:rsidR="004604DE" w:rsidRPr="002A2D10">
        <w:rPr>
          <w:sz w:val="28"/>
          <w:szCs w:val="28"/>
          <w:lang w:val="be-BY"/>
        </w:rPr>
        <w:t> – М., 2001.</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lastRenderedPageBreak/>
        <w:t>Жирков</w:t>
      </w:r>
      <w:r w:rsidR="00E67C2E" w:rsidRPr="002A2D10">
        <w:rPr>
          <w:sz w:val="28"/>
          <w:szCs w:val="28"/>
          <w:lang w:val="be-BY"/>
        </w:rPr>
        <w:t>,</w:t>
      </w:r>
      <w:r w:rsidRPr="002A2D10">
        <w:rPr>
          <w:sz w:val="28"/>
          <w:szCs w:val="28"/>
          <w:lang w:val="be-BY"/>
        </w:rPr>
        <w:t xml:space="preserve"> Г.В. Между двух войн: журналистика русского зарубежья</w:t>
      </w:r>
      <w:r w:rsidR="00E67C2E" w:rsidRPr="002A2D10">
        <w:rPr>
          <w:sz w:val="28"/>
          <w:szCs w:val="28"/>
          <w:lang w:val="be-BY"/>
        </w:rPr>
        <w:t xml:space="preserve"> / Г.В. Жирков</w:t>
      </w:r>
      <w:r w:rsidRPr="002A2D10">
        <w:rPr>
          <w:sz w:val="28"/>
          <w:szCs w:val="28"/>
          <w:lang w:val="be-BY"/>
        </w:rPr>
        <w:t>. – СПб, 1998.</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Жирков</w:t>
      </w:r>
      <w:r w:rsidR="00E67C2E" w:rsidRPr="002A2D10">
        <w:rPr>
          <w:sz w:val="28"/>
          <w:szCs w:val="28"/>
          <w:lang w:val="be-BY"/>
        </w:rPr>
        <w:t>,</w:t>
      </w:r>
      <w:r w:rsidRPr="002A2D10">
        <w:rPr>
          <w:sz w:val="28"/>
          <w:szCs w:val="28"/>
          <w:lang w:val="be-BY"/>
        </w:rPr>
        <w:t xml:space="preserve"> Г.В. Советская крестьянская печать – один из типов социалистической прессы</w:t>
      </w:r>
      <w:r w:rsidR="00E67C2E" w:rsidRPr="002A2D10">
        <w:rPr>
          <w:sz w:val="28"/>
          <w:szCs w:val="28"/>
          <w:lang w:val="be-BY"/>
        </w:rPr>
        <w:t xml:space="preserve"> / Г.В. Жирков</w:t>
      </w:r>
      <w:r w:rsidRPr="002A2D10">
        <w:rPr>
          <w:sz w:val="28"/>
          <w:szCs w:val="28"/>
          <w:lang w:val="be-BY"/>
        </w:rPr>
        <w:t>. – Л., 1984.</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Жирков</w:t>
      </w:r>
      <w:r w:rsidR="00E67C2E" w:rsidRPr="002A2D10">
        <w:rPr>
          <w:sz w:val="28"/>
          <w:szCs w:val="28"/>
          <w:lang w:val="be-BY"/>
        </w:rPr>
        <w:t xml:space="preserve">, </w:t>
      </w:r>
      <w:r w:rsidRPr="002A2D10">
        <w:rPr>
          <w:sz w:val="28"/>
          <w:szCs w:val="28"/>
          <w:lang w:val="be-BY"/>
        </w:rPr>
        <w:t xml:space="preserve">Г.В. Белый поход, ты нашел своего летописца: </w:t>
      </w:r>
      <w:r w:rsidR="00E67C2E" w:rsidRPr="002A2D10">
        <w:rPr>
          <w:sz w:val="28"/>
          <w:szCs w:val="28"/>
          <w:lang w:val="be-BY"/>
        </w:rPr>
        <w:t xml:space="preserve">журналистика </w:t>
      </w:r>
      <w:r w:rsidRPr="002A2D10">
        <w:rPr>
          <w:sz w:val="28"/>
          <w:szCs w:val="28"/>
          <w:lang w:val="be-BY"/>
        </w:rPr>
        <w:t xml:space="preserve">забытой России </w:t>
      </w:r>
      <w:r w:rsidR="00E67C2E" w:rsidRPr="002A2D10">
        <w:rPr>
          <w:sz w:val="28"/>
          <w:szCs w:val="28"/>
          <w:lang w:val="be-BY"/>
        </w:rPr>
        <w:t>(</w:t>
      </w:r>
      <w:r w:rsidRPr="002A2D10">
        <w:rPr>
          <w:sz w:val="28"/>
          <w:szCs w:val="28"/>
          <w:lang w:val="be-BY"/>
        </w:rPr>
        <w:t>1918–1920</w:t>
      </w:r>
      <w:r w:rsidR="00E67C2E" w:rsidRPr="002A2D10">
        <w:rPr>
          <w:sz w:val="28"/>
          <w:szCs w:val="28"/>
          <w:lang w:val="be-BY"/>
        </w:rPr>
        <w:t>)</w:t>
      </w:r>
      <w:r w:rsidRPr="002A2D10">
        <w:rPr>
          <w:sz w:val="28"/>
          <w:szCs w:val="28"/>
          <w:lang w:val="be-BY"/>
        </w:rPr>
        <w:t xml:space="preserve">: </w:t>
      </w:r>
      <w:r w:rsidR="00E67C2E" w:rsidRPr="002A2D10">
        <w:rPr>
          <w:sz w:val="28"/>
          <w:szCs w:val="28"/>
          <w:lang w:val="be-BY"/>
        </w:rPr>
        <w:t>учеб</w:t>
      </w:r>
      <w:r w:rsidRPr="002A2D10">
        <w:rPr>
          <w:sz w:val="28"/>
          <w:szCs w:val="28"/>
          <w:lang w:val="be-BY"/>
        </w:rPr>
        <w:t xml:space="preserve">. </w:t>
      </w:r>
      <w:r w:rsidR="00E67C2E" w:rsidRPr="002A2D10">
        <w:rPr>
          <w:sz w:val="28"/>
          <w:szCs w:val="28"/>
          <w:lang w:val="be-BY"/>
        </w:rPr>
        <w:t>пособие/ Г.В. Жирков</w:t>
      </w:r>
      <w:r w:rsidRPr="002A2D10">
        <w:rPr>
          <w:sz w:val="28"/>
          <w:szCs w:val="28"/>
          <w:lang w:val="be-BY"/>
        </w:rPr>
        <w:t>. – СПб, 1998.</w:t>
      </w:r>
    </w:p>
    <w:p w:rsidR="004604DE" w:rsidRPr="002A2D10" w:rsidRDefault="00E67C2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 xml:space="preserve">Жирков, Г.В. </w:t>
      </w:r>
      <w:r w:rsidR="004604DE" w:rsidRPr="002A2D10">
        <w:rPr>
          <w:sz w:val="28"/>
          <w:szCs w:val="28"/>
          <w:lang w:val="be-BY"/>
        </w:rPr>
        <w:t>Журналистика русского зарубежья XIX–XX вв. / А.Ф. Бережной, Н.Л. Волковский, Л.П. Громова и др. – СПб, 2003.</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Западов</w:t>
      </w:r>
      <w:r w:rsidR="00E67C2E" w:rsidRPr="002A2D10">
        <w:rPr>
          <w:sz w:val="28"/>
          <w:szCs w:val="28"/>
          <w:lang w:val="be-BY"/>
        </w:rPr>
        <w:t>,</w:t>
      </w:r>
      <w:r w:rsidRPr="002A2D10">
        <w:rPr>
          <w:sz w:val="28"/>
          <w:szCs w:val="28"/>
          <w:lang w:val="be-BY"/>
        </w:rPr>
        <w:t xml:space="preserve"> А.В. М.В. Ломоносов и журналистика</w:t>
      </w:r>
      <w:r w:rsidR="00E67C2E" w:rsidRPr="002A2D10">
        <w:rPr>
          <w:sz w:val="28"/>
          <w:szCs w:val="28"/>
          <w:lang w:val="be-BY"/>
        </w:rPr>
        <w:t xml:space="preserve"> / А.В. Западов</w:t>
      </w:r>
      <w:r w:rsidRPr="002A2D10">
        <w:rPr>
          <w:sz w:val="28"/>
          <w:szCs w:val="28"/>
          <w:lang w:val="be-BY"/>
        </w:rPr>
        <w:t>. – М., 1961.</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История отечественной журналистики (1917–1945): хрестоматия</w:t>
      </w:r>
      <w:r w:rsidR="00AC4816" w:rsidRPr="002A2D10">
        <w:rPr>
          <w:sz w:val="28"/>
          <w:szCs w:val="28"/>
          <w:lang w:val="be-BY"/>
        </w:rPr>
        <w:t>;</w:t>
      </w:r>
      <w:r w:rsidRPr="002A2D10">
        <w:rPr>
          <w:sz w:val="28"/>
          <w:szCs w:val="28"/>
          <w:lang w:val="be-BY"/>
        </w:rPr>
        <w:t> сост. И.В. Кузнецов, Р.П. Овсепян, Р.А. Иванова. – М., 1999. </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 xml:space="preserve">История русской журналистики ХVIII–XIX вв.: </w:t>
      </w:r>
      <w:r w:rsidR="00E67C2E" w:rsidRPr="002A2D10">
        <w:rPr>
          <w:sz w:val="28"/>
          <w:szCs w:val="28"/>
          <w:lang w:val="be-BY"/>
        </w:rPr>
        <w:t>учеб.; под ред. А.</w:t>
      </w:r>
      <w:r w:rsidRPr="002A2D10">
        <w:rPr>
          <w:sz w:val="28"/>
          <w:szCs w:val="28"/>
          <w:lang w:val="be-BY"/>
        </w:rPr>
        <w:t>В. Западова. – М.</w:t>
      </w:r>
      <w:r w:rsidR="00E67C2E" w:rsidRPr="002A2D10">
        <w:rPr>
          <w:sz w:val="28"/>
          <w:szCs w:val="28"/>
          <w:lang w:val="be-BY"/>
        </w:rPr>
        <w:t>,</w:t>
      </w:r>
      <w:r w:rsidRPr="002A2D10">
        <w:rPr>
          <w:sz w:val="28"/>
          <w:szCs w:val="28"/>
          <w:lang w:val="be-BY"/>
        </w:rPr>
        <w:t xml:space="preserve"> 1973.</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 xml:space="preserve">История русской журналистики: </w:t>
      </w:r>
      <w:r w:rsidR="00AC4816" w:rsidRPr="002A2D10">
        <w:rPr>
          <w:sz w:val="28"/>
          <w:szCs w:val="28"/>
          <w:lang w:val="be-BY"/>
        </w:rPr>
        <w:t>хрестоматия; сост. Б.И. Есин</w:t>
      </w:r>
      <w:r w:rsidRPr="002A2D10">
        <w:rPr>
          <w:sz w:val="28"/>
          <w:szCs w:val="28"/>
          <w:lang w:val="be-BY"/>
        </w:rPr>
        <w:t>. – М., 1991.</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Кузнецов</w:t>
      </w:r>
      <w:r w:rsidR="00AC4816" w:rsidRPr="002A2D10">
        <w:rPr>
          <w:sz w:val="28"/>
          <w:szCs w:val="28"/>
          <w:lang w:val="be-BY"/>
        </w:rPr>
        <w:t>,</w:t>
      </w:r>
      <w:r w:rsidRPr="002A2D10">
        <w:rPr>
          <w:sz w:val="28"/>
          <w:szCs w:val="28"/>
          <w:lang w:val="be-BY"/>
        </w:rPr>
        <w:t xml:space="preserve"> И.</w:t>
      </w:r>
      <w:r w:rsidR="00AC4816" w:rsidRPr="002A2D10">
        <w:rPr>
          <w:sz w:val="28"/>
          <w:szCs w:val="28"/>
          <w:lang w:val="be-BY"/>
        </w:rPr>
        <w:t>В.</w:t>
      </w:r>
      <w:r w:rsidRPr="002A2D10">
        <w:rPr>
          <w:sz w:val="28"/>
          <w:szCs w:val="28"/>
          <w:lang w:val="be-BY"/>
        </w:rPr>
        <w:t xml:space="preserve"> Партийно-советская печать в годы социалистической индустриализации страны (1926 – 1929)</w:t>
      </w:r>
      <w:r w:rsidR="00AC4816" w:rsidRPr="002A2D10">
        <w:rPr>
          <w:sz w:val="28"/>
          <w:szCs w:val="28"/>
          <w:lang w:val="be-BY"/>
        </w:rPr>
        <w:t xml:space="preserve"> / И.В. Кузнецов</w:t>
      </w:r>
      <w:r w:rsidRPr="002A2D10">
        <w:rPr>
          <w:sz w:val="28"/>
          <w:szCs w:val="28"/>
          <w:lang w:val="be-BY"/>
        </w:rPr>
        <w:t>. – М., 1973.</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Кузнецов</w:t>
      </w:r>
      <w:r w:rsidR="00AC4816" w:rsidRPr="002A2D10">
        <w:rPr>
          <w:sz w:val="28"/>
          <w:szCs w:val="28"/>
          <w:lang w:val="be-BY"/>
        </w:rPr>
        <w:t>,</w:t>
      </w:r>
      <w:r w:rsidRPr="002A2D10">
        <w:rPr>
          <w:sz w:val="28"/>
          <w:szCs w:val="28"/>
          <w:lang w:val="be-BY"/>
        </w:rPr>
        <w:t xml:space="preserve"> И.</w:t>
      </w:r>
      <w:r w:rsidR="00AC4816" w:rsidRPr="002A2D10">
        <w:rPr>
          <w:sz w:val="28"/>
          <w:szCs w:val="28"/>
          <w:lang w:val="be-BY"/>
        </w:rPr>
        <w:t>В.</w:t>
      </w:r>
      <w:r w:rsidRPr="002A2D10">
        <w:rPr>
          <w:sz w:val="28"/>
          <w:szCs w:val="28"/>
          <w:lang w:val="be-BY"/>
        </w:rPr>
        <w:t xml:space="preserve"> История партийной и советской журналистики</w:t>
      </w:r>
      <w:r w:rsidR="00AC4816" w:rsidRPr="002A2D10">
        <w:rPr>
          <w:sz w:val="28"/>
          <w:szCs w:val="28"/>
          <w:lang w:val="be-BY"/>
        </w:rPr>
        <w:t xml:space="preserve"> / И.В. Кузнецов, А. Мишурис</w:t>
      </w:r>
      <w:r w:rsidRPr="002A2D10">
        <w:rPr>
          <w:sz w:val="28"/>
          <w:szCs w:val="28"/>
          <w:lang w:val="be-BY"/>
        </w:rPr>
        <w:t>. – М., 1979.</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Кулев</w:t>
      </w:r>
      <w:r w:rsidR="00AC4816" w:rsidRPr="002A2D10">
        <w:rPr>
          <w:sz w:val="28"/>
          <w:szCs w:val="28"/>
          <w:lang w:val="be-BY"/>
        </w:rPr>
        <w:t>,</w:t>
      </w:r>
      <w:r w:rsidRPr="002A2D10">
        <w:rPr>
          <w:sz w:val="28"/>
          <w:szCs w:val="28"/>
          <w:lang w:val="be-BY"/>
        </w:rPr>
        <w:t xml:space="preserve"> В. Деловая пресса России</w:t>
      </w:r>
      <w:r w:rsidR="00AC4816" w:rsidRPr="002A2D10">
        <w:rPr>
          <w:sz w:val="28"/>
          <w:szCs w:val="28"/>
          <w:lang w:val="be-BY"/>
        </w:rPr>
        <w:t xml:space="preserve"> / В. Кулев</w:t>
      </w:r>
      <w:r w:rsidRPr="002A2D10">
        <w:rPr>
          <w:sz w:val="28"/>
          <w:szCs w:val="28"/>
          <w:lang w:val="be-BY"/>
        </w:rPr>
        <w:t>. – М., 1996.</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Махонина</w:t>
      </w:r>
      <w:r w:rsidR="00AC4816" w:rsidRPr="002A2D10">
        <w:rPr>
          <w:sz w:val="28"/>
          <w:szCs w:val="28"/>
          <w:lang w:val="be-BY"/>
        </w:rPr>
        <w:t>,</w:t>
      </w:r>
      <w:r w:rsidRPr="002A2D10">
        <w:rPr>
          <w:sz w:val="28"/>
          <w:szCs w:val="28"/>
          <w:lang w:val="be-BY"/>
        </w:rPr>
        <w:t xml:space="preserve"> С.Я. История русской журналистики ХХ в.: </w:t>
      </w:r>
      <w:r w:rsidR="00AC4816" w:rsidRPr="002A2D10">
        <w:rPr>
          <w:sz w:val="28"/>
          <w:szCs w:val="28"/>
          <w:lang w:val="be-BY"/>
        </w:rPr>
        <w:t>учеб</w:t>
      </w:r>
      <w:r w:rsidRPr="002A2D10">
        <w:rPr>
          <w:sz w:val="28"/>
          <w:szCs w:val="28"/>
          <w:lang w:val="be-BY"/>
        </w:rPr>
        <w:t>. пособие</w:t>
      </w:r>
      <w:r w:rsidR="00AC4816" w:rsidRPr="002A2D10">
        <w:rPr>
          <w:sz w:val="28"/>
          <w:szCs w:val="28"/>
          <w:lang w:val="be-BY"/>
        </w:rPr>
        <w:t xml:space="preserve"> / С.Я. Махонина</w:t>
      </w:r>
      <w:r w:rsidRPr="002A2D10">
        <w:rPr>
          <w:sz w:val="28"/>
          <w:szCs w:val="28"/>
          <w:lang w:val="be-BY"/>
        </w:rPr>
        <w:t>. – М., 2002.</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Мишурис</w:t>
      </w:r>
      <w:r w:rsidR="00AC4816" w:rsidRPr="002A2D10">
        <w:rPr>
          <w:sz w:val="28"/>
          <w:szCs w:val="28"/>
          <w:lang w:val="be-BY"/>
        </w:rPr>
        <w:t>,</w:t>
      </w:r>
      <w:r w:rsidRPr="002A2D10">
        <w:rPr>
          <w:sz w:val="28"/>
          <w:szCs w:val="28"/>
          <w:lang w:val="be-BY"/>
        </w:rPr>
        <w:t xml:space="preserve"> А. Советская публицистика в годы Великой Отечественной войны</w:t>
      </w:r>
      <w:r w:rsidR="00AC4816" w:rsidRPr="002A2D10">
        <w:rPr>
          <w:sz w:val="28"/>
          <w:szCs w:val="28"/>
          <w:lang w:val="be-BY"/>
        </w:rPr>
        <w:t xml:space="preserve"> / А. Мишурис</w:t>
      </w:r>
      <w:r w:rsidRPr="002A2D10">
        <w:rPr>
          <w:sz w:val="28"/>
          <w:szCs w:val="28"/>
          <w:lang w:val="be-BY"/>
        </w:rPr>
        <w:t>. – М., 1980.</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Москаленко</w:t>
      </w:r>
      <w:r w:rsidR="00AC4816" w:rsidRPr="002A2D10">
        <w:rPr>
          <w:sz w:val="28"/>
          <w:szCs w:val="28"/>
          <w:lang w:val="be-BY"/>
        </w:rPr>
        <w:t>,</w:t>
      </w:r>
      <w:r w:rsidRPr="002A2D10">
        <w:rPr>
          <w:sz w:val="28"/>
          <w:szCs w:val="28"/>
          <w:lang w:val="be-BY"/>
        </w:rPr>
        <w:t xml:space="preserve"> А.З. Реабилитация слова</w:t>
      </w:r>
      <w:r w:rsidR="00AC4816" w:rsidRPr="002A2D10">
        <w:rPr>
          <w:sz w:val="28"/>
          <w:szCs w:val="28"/>
          <w:lang w:val="be-BY"/>
        </w:rPr>
        <w:t xml:space="preserve"> / А.З. Москаленко</w:t>
      </w:r>
      <w:r w:rsidRPr="002A2D10">
        <w:rPr>
          <w:sz w:val="28"/>
          <w:szCs w:val="28"/>
          <w:lang w:val="be-BY"/>
        </w:rPr>
        <w:t>. – Киев, 1989.</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Овсепян</w:t>
      </w:r>
      <w:r w:rsidR="00AC4816" w:rsidRPr="002A2D10">
        <w:rPr>
          <w:sz w:val="28"/>
          <w:szCs w:val="28"/>
          <w:lang w:val="be-BY"/>
        </w:rPr>
        <w:t>,</w:t>
      </w:r>
      <w:r w:rsidRPr="002A2D10">
        <w:rPr>
          <w:sz w:val="28"/>
          <w:szCs w:val="28"/>
          <w:lang w:val="be-BY"/>
        </w:rPr>
        <w:t xml:space="preserve"> Р.П. В лабиринтах истории отечественной журналистики</w:t>
      </w:r>
      <w:r w:rsidR="00AC4816" w:rsidRPr="002A2D10">
        <w:rPr>
          <w:sz w:val="28"/>
          <w:szCs w:val="28"/>
          <w:lang w:val="be-BY"/>
        </w:rPr>
        <w:t xml:space="preserve"> / Р.П. Овсепян</w:t>
      </w:r>
      <w:r w:rsidRPr="002A2D10">
        <w:rPr>
          <w:sz w:val="28"/>
          <w:szCs w:val="28"/>
          <w:lang w:val="be-BY"/>
        </w:rPr>
        <w:t>. – М., 1999.</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Орлов</w:t>
      </w:r>
      <w:r w:rsidR="00AC4816" w:rsidRPr="002A2D10">
        <w:rPr>
          <w:sz w:val="28"/>
          <w:szCs w:val="28"/>
          <w:lang w:val="be-BY"/>
        </w:rPr>
        <w:t>,</w:t>
      </w:r>
      <w:r w:rsidRPr="002A2D10">
        <w:rPr>
          <w:sz w:val="28"/>
          <w:szCs w:val="28"/>
          <w:lang w:val="be-BY"/>
        </w:rPr>
        <w:t xml:space="preserve"> Ю.Я. Крах немецко-фашистской пропаганды в период войны против СССР / </w:t>
      </w:r>
      <w:r w:rsidR="00AC4816" w:rsidRPr="002A2D10">
        <w:rPr>
          <w:sz w:val="28"/>
          <w:szCs w:val="28"/>
          <w:lang w:val="be-BY"/>
        </w:rPr>
        <w:t>Ю.Я. Орлов; п</w:t>
      </w:r>
      <w:r w:rsidRPr="002A2D10">
        <w:rPr>
          <w:sz w:val="28"/>
          <w:szCs w:val="28"/>
          <w:lang w:val="be-BY"/>
        </w:rPr>
        <w:t xml:space="preserve">од ред. Я.Н. Засурского. – М., 1985. </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Пашкина</w:t>
      </w:r>
      <w:r w:rsidR="00AC4816" w:rsidRPr="002A2D10">
        <w:rPr>
          <w:sz w:val="28"/>
          <w:szCs w:val="28"/>
          <w:lang w:val="be-BY"/>
        </w:rPr>
        <w:t>,</w:t>
      </w:r>
      <w:r w:rsidRPr="002A2D10">
        <w:rPr>
          <w:sz w:val="28"/>
          <w:szCs w:val="28"/>
          <w:lang w:val="be-BY"/>
        </w:rPr>
        <w:t xml:space="preserve"> Е.Г. Журнал «Новый град» в идейно-политической жизни русской эмиграции</w:t>
      </w:r>
      <w:r w:rsidR="00AC4816" w:rsidRPr="002A2D10">
        <w:rPr>
          <w:sz w:val="28"/>
          <w:szCs w:val="28"/>
          <w:lang w:val="be-BY"/>
        </w:rPr>
        <w:t xml:space="preserve"> / Е.Г. Пашкина</w:t>
      </w:r>
      <w:r w:rsidRPr="002A2D10">
        <w:rPr>
          <w:sz w:val="28"/>
          <w:szCs w:val="28"/>
          <w:lang w:val="be-BY"/>
        </w:rPr>
        <w:t>. – М., 2008.</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По страницам самиздата: сб</w:t>
      </w:r>
      <w:r w:rsidR="00AC4816" w:rsidRPr="002A2D10">
        <w:rPr>
          <w:sz w:val="28"/>
          <w:szCs w:val="28"/>
          <w:lang w:val="be-BY"/>
        </w:rPr>
        <w:t>.;</w:t>
      </w:r>
      <w:r w:rsidRPr="002A2D10">
        <w:rPr>
          <w:sz w:val="28"/>
          <w:szCs w:val="28"/>
          <w:lang w:val="be-BY"/>
        </w:rPr>
        <w:t> сост. К.Г. Мяло и</w:t>
      </w:r>
      <w:r w:rsidR="00AC4816" w:rsidRPr="002A2D10">
        <w:rPr>
          <w:sz w:val="28"/>
          <w:szCs w:val="28"/>
          <w:lang w:val="be-BY"/>
        </w:rPr>
        <w:t xml:space="preserve"> </w:t>
      </w:r>
      <w:r w:rsidRPr="002A2D10">
        <w:rPr>
          <w:sz w:val="28"/>
          <w:szCs w:val="28"/>
          <w:lang w:val="be-BY"/>
        </w:rPr>
        <w:t>др. – М., 1990.</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Попов</w:t>
      </w:r>
      <w:r w:rsidR="00AC4816" w:rsidRPr="002A2D10">
        <w:rPr>
          <w:sz w:val="28"/>
          <w:szCs w:val="28"/>
          <w:lang w:val="be-BY"/>
        </w:rPr>
        <w:t>,</w:t>
      </w:r>
      <w:r w:rsidRPr="002A2D10">
        <w:rPr>
          <w:sz w:val="28"/>
          <w:szCs w:val="28"/>
          <w:lang w:val="be-BY"/>
        </w:rPr>
        <w:t xml:space="preserve"> Н.П. Советская военная печать в годы Великой Отечественной войны. 1941–1945</w:t>
      </w:r>
      <w:r w:rsidR="00AC4816" w:rsidRPr="002A2D10">
        <w:rPr>
          <w:sz w:val="28"/>
          <w:szCs w:val="28"/>
          <w:lang w:val="be-BY"/>
        </w:rPr>
        <w:t xml:space="preserve"> / Н.П. Попов, Н.А. Горохов. </w:t>
      </w:r>
      <w:r w:rsidRPr="002A2D10">
        <w:rPr>
          <w:sz w:val="28"/>
          <w:szCs w:val="28"/>
          <w:lang w:val="be-BY"/>
        </w:rPr>
        <w:t>– М., 1981.</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Прохоров</w:t>
      </w:r>
      <w:r w:rsidR="00AC4816" w:rsidRPr="002A2D10">
        <w:rPr>
          <w:sz w:val="28"/>
          <w:szCs w:val="28"/>
          <w:lang w:val="be-BY"/>
        </w:rPr>
        <w:t>,</w:t>
      </w:r>
      <w:r w:rsidRPr="002A2D10">
        <w:rPr>
          <w:sz w:val="28"/>
          <w:szCs w:val="28"/>
          <w:lang w:val="be-BY"/>
        </w:rPr>
        <w:t xml:space="preserve"> Е.П. В.Г. Белинский</w:t>
      </w:r>
      <w:r w:rsidR="00AC4816" w:rsidRPr="002A2D10">
        <w:rPr>
          <w:sz w:val="28"/>
          <w:szCs w:val="28"/>
          <w:lang w:val="be-BY"/>
        </w:rPr>
        <w:t xml:space="preserve"> / Е.П. Прохоров</w:t>
      </w:r>
      <w:r w:rsidRPr="002A2D10">
        <w:rPr>
          <w:sz w:val="28"/>
          <w:szCs w:val="28"/>
          <w:lang w:val="be-BY"/>
        </w:rPr>
        <w:t>. – М., 1978.</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Публицистика русского зарубежья (1920–1945): сб. ст</w:t>
      </w:r>
      <w:r w:rsidR="00AC4816" w:rsidRPr="002A2D10">
        <w:rPr>
          <w:sz w:val="28"/>
          <w:szCs w:val="28"/>
          <w:lang w:val="be-BY"/>
        </w:rPr>
        <w:t>.;</w:t>
      </w:r>
      <w:r w:rsidR="001C4225">
        <w:rPr>
          <w:sz w:val="28"/>
          <w:szCs w:val="28"/>
          <w:lang w:val="be-BY"/>
        </w:rPr>
        <w:t xml:space="preserve"> </w:t>
      </w:r>
      <w:r w:rsidRPr="002A2D10">
        <w:rPr>
          <w:sz w:val="28"/>
          <w:szCs w:val="28"/>
          <w:lang w:val="be-BY"/>
        </w:rPr>
        <w:t>сост. И.В. Кузнецов, Е.В. Зеленина. – М., 1999.</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 xml:space="preserve">Русская журналистика XVIII–XIX вв.: </w:t>
      </w:r>
      <w:r w:rsidR="00AC4816" w:rsidRPr="002A2D10">
        <w:rPr>
          <w:sz w:val="28"/>
          <w:szCs w:val="28"/>
          <w:lang w:val="be-BY"/>
        </w:rPr>
        <w:t>тексты</w:t>
      </w:r>
      <w:r w:rsidRPr="002A2D10">
        <w:rPr>
          <w:sz w:val="28"/>
          <w:szCs w:val="28"/>
          <w:lang w:val="be-BY"/>
        </w:rPr>
        <w:t>. – М., 1986.</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Слука</w:t>
      </w:r>
      <w:r w:rsidR="00AC4816" w:rsidRPr="002A2D10">
        <w:rPr>
          <w:sz w:val="28"/>
          <w:szCs w:val="28"/>
          <w:lang w:val="be-BY"/>
        </w:rPr>
        <w:t>,</w:t>
      </w:r>
      <w:r w:rsidRPr="002A2D10">
        <w:rPr>
          <w:sz w:val="28"/>
          <w:szCs w:val="28"/>
          <w:lang w:val="be-BY"/>
        </w:rPr>
        <w:t xml:space="preserve"> О.Г. Голос революционной молодежи</w:t>
      </w:r>
      <w:r w:rsidR="00AC4816" w:rsidRPr="002A2D10">
        <w:rPr>
          <w:sz w:val="28"/>
          <w:szCs w:val="28"/>
          <w:lang w:val="be-BY"/>
        </w:rPr>
        <w:t xml:space="preserve"> / О.Г. Слука</w:t>
      </w:r>
      <w:r w:rsidRPr="002A2D10">
        <w:rPr>
          <w:sz w:val="28"/>
          <w:szCs w:val="28"/>
          <w:lang w:val="be-BY"/>
        </w:rPr>
        <w:t>. – Мн., 1978.</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lastRenderedPageBreak/>
        <w:t>Станько</w:t>
      </w:r>
      <w:r w:rsidR="00AC4816" w:rsidRPr="002A2D10">
        <w:rPr>
          <w:sz w:val="28"/>
          <w:szCs w:val="28"/>
          <w:lang w:val="be-BY"/>
        </w:rPr>
        <w:t>,</w:t>
      </w:r>
      <w:r w:rsidRPr="002A2D10">
        <w:rPr>
          <w:sz w:val="28"/>
          <w:szCs w:val="28"/>
          <w:lang w:val="be-BY"/>
        </w:rPr>
        <w:t xml:space="preserve"> А.И. Пушкин – журналист и редактор</w:t>
      </w:r>
      <w:r w:rsidR="00AC4816" w:rsidRPr="002A2D10">
        <w:rPr>
          <w:sz w:val="28"/>
          <w:szCs w:val="28"/>
          <w:lang w:val="be-BY"/>
        </w:rPr>
        <w:t xml:space="preserve"> / А.И. Станько</w:t>
      </w:r>
      <w:r w:rsidRPr="002A2D10">
        <w:rPr>
          <w:sz w:val="28"/>
          <w:szCs w:val="28"/>
          <w:lang w:val="be-BY"/>
        </w:rPr>
        <w:t>. – Р</w:t>
      </w:r>
      <w:r w:rsidR="002A2D10" w:rsidRPr="002A2D10">
        <w:rPr>
          <w:sz w:val="28"/>
          <w:szCs w:val="28"/>
          <w:lang w:val="be-BY"/>
        </w:rPr>
        <w:t>оостов-на-Дону,</w:t>
      </w:r>
      <w:r w:rsidRPr="002A2D10">
        <w:rPr>
          <w:sz w:val="28"/>
          <w:szCs w:val="28"/>
          <w:lang w:val="be-BY"/>
        </w:rPr>
        <w:t xml:space="preserve"> 1973.</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Татаринова</w:t>
      </w:r>
      <w:r w:rsidR="002A2D10" w:rsidRPr="002A2D10">
        <w:rPr>
          <w:sz w:val="28"/>
          <w:szCs w:val="28"/>
          <w:lang w:val="be-BY"/>
        </w:rPr>
        <w:t>,</w:t>
      </w:r>
      <w:r w:rsidRPr="002A2D10">
        <w:rPr>
          <w:sz w:val="28"/>
          <w:szCs w:val="28"/>
          <w:lang w:val="be-BY"/>
        </w:rPr>
        <w:t xml:space="preserve"> Л.Е. А.И. Герцен</w:t>
      </w:r>
      <w:r w:rsidR="002A2D10" w:rsidRPr="002A2D10">
        <w:rPr>
          <w:sz w:val="28"/>
          <w:szCs w:val="28"/>
          <w:lang w:val="be-BY"/>
        </w:rPr>
        <w:t xml:space="preserve"> / Л.Е. Татаринова</w:t>
      </w:r>
      <w:r w:rsidRPr="002A2D10">
        <w:rPr>
          <w:sz w:val="28"/>
          <w:szCs w:val="28"/>
          <w:lang w:val="be-BY"/>
        </w:rPr>
        <w:t>. – М., 1980.</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Татаринова</w:t>
      </w:r>
      <w:r w:rsidR="002A2D10" w:rsidRPr="002A2D10">
        <w:rPr>
          <w:sz w:val="28"/>
          <w:szCs w:val="28"/>
          <w:lang w:val="be-BY"/>
        </w:rPr>
        <w:t>,</w:t>
      </w:r>
      <w:r w:rsidRPr="002A2D10">
        <w:rPr>
          <w:sz w:val="28"/>
          <w:szCs w:val="28"/>
          <w:lang w:val="be-BY"/>
        </w:rPr>
        <w:t xml:space="preserve"> Л.Е. История русской литературы и журналистики XVIII в.</w:t>
      </w:r>
      <w:r w:rsidR="002A2D10" w:rsidRPr="002A2D10">
        <w:rPr>
          <w:sz w:val="28"/>
          <w:szCs w:val="28"/>
          <w:lang w:val="be-BY"/>
        </w:rPr>
        <w:t>: учеб. пособие / Л.Е. Татаринова</w:t>
      </w:r>
      <w:r w:rsidRPr="002A2D10">
        <w:rPr>
          <w:sz w:val="28"/>
          <w:szCs w:val="28"/>
          <w:lang w:val="be-BY"/>
        </w:rPr>
        <w:t> – М., 2</w:t>
      </w:r>
      <w:r w:rsidR="002A2D10" w:rsidRPr="002A2D10">
        <w:rPr>
          <w:sz w:val="28"/>
          <w:szCs w:val="28"/>
          <w:lang w:val="be-BY"/>
        </w:rPr>
        <w:t>001</w:t>
      </w:r>
      <w:r w:rsidRPr="002A2D10">
        <w:rPr>
          <w:sz w:val="28"/>
          <w:szCs w:val="28"/>
          <w:lang w:val="be-BY"/>
        </w:rPr>
        <w:t>.</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Тобольцева</w:t>
      </w:r>
      <w:r w:rsidR="002A2D10" w:rsidRPr="002A2D10">
        <w:rPr>
          <w:sz w:val="28"/>
          <w:szCs w:val="28"/>
          <w:lang w:val="be-BY"/>
        </w:rPr>
        <w:t>,</w:t>
      </w:r>
      <w:r w:rsidRPr="002A2D10">
        <w:rPr>
          <w:sz w:val="28"/>
          <w:szCs w:val="28"/>
          <w:lang w:val="be-BY"/>
        </w:rPr>
        <w:t xml:space="preserve"> Н. Основные тенденции становления и развития системы центральных газет в двадцатые годы</w:t>
      </w:r>
      <w:r w:rsidR="002A2D10" w:rsidRPr="002A2D10">
        <w:rPr>
          <w:sz w:val="28"/>
          <w:szCs w:val="28"/>
          <w:lang w:val="be-BY"/>
        </w:rPr>
        <w:t xml:space="preserve"> / Н. Тобольцева</w:t>
      </w:r>
      <w:r w:rsidRPr="002A2D10">
        <w:rPr>
          <w:sz w:val="28"/>
          <w:szCs w:val="28"/>
          <w:lang w:val="be-BY"/>
        </w:rPr>
        <w:t>. – М., 1996.</w:t>
      </w:r>
    </w:p>
    <w:p w:rsidR="004604DE" w:rsidRP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Ученова</w:t>
      </w:r>
      <w:r w:rsidR="002A2D10" w:rsidRPr="002A2D10">
        <w:rPr>
          <w:sz w:val="28"/>
          <w:szCs w:val="28"/>
          <w:lang w:val="be-BY"/>
        </w:rPr>
        <w:t>,</w:t>
      </w:r>
      <w:r w:rsidRPr="002A2D10">
        <w:rPr>
          <w:sz w:val="28"/>
          <w:szCs w:val="28"/>
          <w:lang w:val="be-BY"/>
        </w:rPr>
        <w:t xml:space="preserve"> В.В. У истоков публицистики</w:t>
      </w:r>
      <w:r w:rsidR="002A2D10" w:rsidRPr="002A2D10">
        <w:rPr>
          <w:sz w:val="28"/>
          <w:szCs w:val="28"/>
          <w:lang w:val="be-BY"/>
        </w:rPr>
        <w:t xml:space="preserve"> / В.В. Ученова</w:t>
      </w:r>
      <w:r w:rsidRPr="002A2D10">
        <w:rPr>
          <w:sz w:val="28"/>
          <w:szCs w:val="28"/>
          <w:lang w:val="be-BY"/>
        </w:rPr>
        <w:t>. – М., 1989.</w:t>
      </w:r>
    </w:p>
    <w:p w:rsidR="002A2D10" w:rsidRDefault="004604DE" w:rsidP="002A2D10">
      <w:pPr>
        <w:pStyle w:val="a8"/>
        <w:numPr>
          <w:ilvl w:val="0"/>
          <w:numId w:val="21"/>
        </w:numPr>
        <w:autoSpaceDE w:val="0"/>
        <w:autoSpaceDN w:val="0"/>
        <w:adjustRightInd w:val="0"/>
        <w:ind w:left="0" w:firstLine="698"/>
        <w:jc w:val="both"/>
        <w:rPr>
          <w:sz w:val="28"/>
          <w:szCs w:val="28"/>
          <w:lang w:val="be-BY"/>
        </w:rPr>
      </w:pPr>
      <w:r w:rsidRPr="002A2D10">
        <w:rPr>
          <w:sz w:val="28"/>
          <w:szCs w:val="28"/>
          <w:lang w:val="be-BY"/>
        </w:rPr>
        <w:t>Яковлева</w:t>
      </w:r>
      <w:r w:rsidR="002A2D10" w:rsidRPr="002A2D10">
        <w:rPr>
          <w:sz w:val="28"/>
          <w:szCs w:val="28"/>
          <w:lang w:val="be-BY"/>
        </w:rPr>
        <w:t>,</w:t>
      </w:r>
      <w:r w:rsidRPr="002A2D10">
        <w:rPr>
          <w:sz w:val="28"/>
          <w:szCs w:val="28"/>
          <w:lang w:val="be-BY"/>
        </w:rPr>
        <w:t xml:space="preserve"> Т.А. Пути возрождения: </w:t>
      </w:r>
      <w:r w:rsidR="002A2D10" w:rsidRPr="002A2D10">
        <w:rPr>
          <w:sz w:val="28"/>
          <w:szCs w:val="28"/>
          <w:lang w:val="be-BY"/>
        </w:rPr>
        <w:t xml:space="preserve">идеи </w:t>
      </w:r>
      <w:r w:rsidRPr="002A2D10">
        <w:rPr>
          <w:sz w:val="28"/>
          <w:szCs w:val="28"/>
          <w:lang w:val="be-BY"/>
        </w:rPr>
        <w:t>и судьбы эмигрантской печати П.Б. Струве, П.Н. Милюкова и А.Ф. Керенского</w:t>
      </w:r>
      <w:r w:rsidR="002A2D10" w:rsidRPr="002A2D10">
        <w:rPr>
          <w:sz w:val="28"/>
          <w:szCs w:val="28"/>
          <w:lang w:val="be-BY"/>
        </w:rPr>
        <w:t xml:space="preserve"> / Т.А. Яковлева</w:t>
      </w:r>
      <w:r w:rsidRPr="002A2D10">
        <w:rPr>
          <w:sz w:val="28"/>
          <w:szCs w:val="28"/>
          <w:lang w:val="be-BY"/>
        </w:rPr>
        <w:t>. – Иркутск, 1996.</w:t>
      </w:r>
    </w:p>
    <w:p w:rsidR="00456D9D" w:rsidRDefault="00456D9D" w:rsidP="00456D9D">
      <w:pPr>
        <w:autoSpaceDE w:val="0"/>
        <w:autoSpaceDN w:val="0"/>
        <w:adjustRightInd w:val="0"/>
        <w:jc w:val="both"/>
        <w:rPr>
          <w:sz w:val="28"/>
          <w:szCs w:val="28"/>
          <w:lang w:val="be-BY"/>
        </w:rPr>
      </w:pPr>
    </w:p>
    <w:p w:rsidR="00456D9D" w:rsidRDefault="00456D9D" w:rsidP="00456D9D">
      <w:pPr>
        <w:autoSpaceDE w:val="0"/>
        <w:autoSpaceDN w:val="0"/>
        <w:adjustRightInd w:val="0"/>
        <w:jc w:val="both"/>
        <w:rPr>
          <w:sz w:val="28"/>
          <w:szCs w:val="28"/>
          <w:lang w:val="be-BY"/>
        </w:rPr>
      </w:pPr>
    </w:p>
    <w:p w:rsidR="000B369C" w:rsidRDefault="000B369C">
      <w:pPr>
        <w:spacing w:after="200" w:line="276" w:lineRule="auto"/>
        <w:rPr>
          <w:b/>
          <w:sz w:val="28"/>
          <w:szCs w:val="28"/>
        </w:rPr>
      </w:pPr>
      <w:r>
        <w:rPr>
          <w:b/>
          <w:sz w:val="28"/>
          <w:szCs w:val="28"/>
        </w:rPr>
        <w:br w:type="page"/>
      </w:r>
    </w:p>
    <w:p w:rsidR="00456D9D" w:rsidRPr="000F407B" w:rsidRDefault="00456D9D" w:rsidP="00456D9D">
      <w:pPr>
        <w:jc w:val="center"/>
        <w:rPr>
          <w:b/>
          <w:sz w:val="28"/>
          <w:szCs w:val="28"/>
        </w:rPr>
      </w:pPr>
      <w:r w:rsidRPr="000F407B">
        <w:rPr>
          <w:b/>
          <w:sz w:val="28"/>
          <w:szCs w:val="28"/>
        </w:rPr>
        <w:lastRenderedPageBreak/>
        <w:t>ПЕРЕЧ</w:t>
      </w:r>
      <w:r>
        <w:rPr>
          <w:b/>
          <w:sz w:val="28"/>
          <w:szCs w:val="28"/>
        </w:rPr>
        <w:t>Е</w:t>
      </w:r>
      <w:r w:rsidRPr="000F407B">
        <w:rPr>
          <w:b/>
          <w:sz w:val="28"/>
          <w:szCs w:val="28"/>
        </w:rPr>
        <w:t>Н</w:t>
      </w:r>
      <w:r>
        <w:rPr>
          <w:b/>
          <w:sz w:val="28"/>
          <w:szCs w:val="28"/>
        </w:rPr>
        <w:t>Ь</w:t>
      </w:r>
      <w:r w:rsidRPr="000F407B">
        <w:rPr>
          <w:b/>
          <w:sz w:val="28"/>
          <w:szCs w:val="28"/>
        </w:rPr>
        <w:t xml:space="preserve"> РЕКОМЕНДУЕМЫХ СРЕДСТВ ДИАГНОСТИКИ</w:t>
      </w:r>
    </w:p>
    <w:p w:rsidR="00456D9D" w:rsidRPr="00CE35A3" w:rsidRDefault="00456D9D" w:rsidP="00456D9D">
      <w:pPr>
        <w:jc w:val="center"/>
        <w:rPr>
          <w:sz w:val="28"/>
          <w:szCs w:val="28"/>
        </w:rPr>
      </w:pPr>
    </w:p>
    <w:p w:rsidR="00456D9D" w:rsidRDefault="00456D9D" w:rsidP="00456D9D">
      <w:pPr>
        <w:ind w:firstLine="709"/>
        <w:jc w:val="both"/>
        <w:rPr>
          <w:sz w:val="28"/>
          <w:szCs w:val="28"/>
        </w:rPr>
      </w:pPr>
      <w:r w:rsidRPr="00CE35A3">
        <w:rPr>
          <w:sz w:val="28"/>
          <w:szCs w:val="28"/>
        </w:rPr>
        <w:t xml:space="preserve">В качестве основного </w:t>
      </w:r>
      <w:r w:rsidRPr="000F407B">
        <w:rPr>
          <w:sz w:val="28"/>
          <w:szCs w:val="28"/>
        </w:rPr>
        <w:t>средства диагностики</w:t>
      </w:r>
      <w:r w:rsidRPr="00CE35A3">
        <w:rPr>
          <w:sz w:val="28"/>
          <w:szCs w:val="28"/>
        </w:rPr>
        <w:t xml:space="preserve"> рекомендуется десятибалльная шкала оценки учебных достижений.</w:t>
      </w:r>
    </w:p>
    <w:p w:rsidR="000B369C" w:rsidRPr="00CE35A3" w:rsidRDefault="000B369C" w:rsidP="00456D9D">
      <w:pPr>
        <w:ind w:firstLine="709"/>
        <w:jc w:val="both"/>
        <w:rPr>
          <w:sz w:val="28"/>
          <w:szCs w:val="28"/>
        </w:rPr>
      </w:pPr>
    </w:p>
    <w:tbl>
      <w:tblPr>
        <w:tblW w:w="0" w:type="auto"/>
        <w:tblBorders>
          <w:top w:val="single" w:sz="4" w:space="0" w:color="004000"/>
          <w:left w:val="single" w:sz="4" w:space="0" w:color="004000"/>
          <w:bottom w:val="single" w:sz="4" w:space="0" w:color="004000"/>
          <w:right w:val="single" w:sz="4" w:space="0" w:color="004000"/>
          <w:insideH w:val="single" w:sz="4" w:space="0" w:color="004000"/>
          <w:insideV w:val="single" w:sz="4" w:space="0" w:color="004000"/>
        </w:tblBorders>
        <w:tblLook w:val="04A0"/>
      </w:tblPr>
      <w:tblGrid>
        <w:gridCol w:w="1668"/>
        <w:gridCol w:w="7902"/>
      </w:tblGrid>
      <w:tr w:rsidR="00456D9D" w:rsidRPr="000B62FD" w:rsidTr="000B369C">
        <w:trPr>
          <w:tblHeader/>
        </w:trPr>
        <w:tc>
          <w:tcPr>
            <w:tcW w:w="1668" w:type="dxa"/>
            <w:vAlign w:val="center"/>
          </w:tcPr>
          <w:p w:rsidR="00456D9D" w:rsidRPr="00CE35A3" w:rsidRDefault="00456D9D" w:rsidP="002E66BD">
            <w:pPr>
              <w:jc w:val="center"/>
              <w:rPr>
                <w:b/>
                <w:sz w:val="28"/>
                <w:szCs w:val="28"/>
              </w:rPr>
            </w:pPr>
            <w:r w:rsidRPr="00CE35A3">
              <w:rPr>
                <w:b/>
                <w:sz w:val="28"/>
                <w:szCs w:val="28"/>
              </w:rPr>
              <w:t>Баллы</w:t>
            </w:r>
          </w:p>
        </w:tc>
        <w:tc>
          <w:tcPr>
            <w:tcW w:w="7902" w:type="dxa"/>
            <w:vAlign w:val="center"/>
          </w:tcPr>
          <w:p w:rsidR="00456D9D" w:rsidRPr="000B369C" w:rsidRDefault="00456D9D" w:rsidP="002E66BD">
            <w:pPr>
              <w:jc w:val="center"/>
              <w:rPr>
                <w:b/>
                <w:sz w:val="28"/>
                <w:szCs w:val="28"/>
              </w:rPr>
            </w:pPr>
            <w:r w:rsidRPr="000B369C">
              <w:rPr>
                <w:b/>
                <w:sz w:val="28"/>
                <w:szCs w:val="28"/>
              </w:rPr>
              <w:t>Критерии оценки</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t>1</w:t>
            </w:r>
          </w:p>
          <w:p w:rsidR="00456D9D" w:rsidRPr="00CE35A3" w:rsidRDefault="00456D9D" w:rsidP="002E66BD">
            <w:pPr>
              <w:jc w:val="center"/>
              <w:rPr>
                <w:b/>
                <w:sz w:val="28"/>
                <w:szCs w:val="28"/>
              </w:rPr>
            </w:pPr>
            <w:r w:rsidRPr="00CE35A3">
              <w:rPr>
                <w:b/>
                <w:sz w:val="28"/>
                <w:szCs w:val="28"/>
              </w:rPr>
              <w:t>(один)</w:t>
            </w:r>
          </w:p>
        </w:tc>
        <w:tc>
          <w:tcPr>
            <w:tcW w:w="7902" w:type="dxa"/>
          </w:tcPr>
          <w:p w:rsidR="00456D9D" w:rsidRPr="000B369C" w:rsidRDefault="00456D9D" w:rsidP="002E66BD">
            <w:pPr>
              <w:rPr>
                <w:sz w:val="28"/>
                <w:szCs w:val="28"/>
              </w:rPr>
            </w:pPr>
            <w:r w:rsidRPr="000B369C">
              <w:rPr>
                <w:color w:val="252525"/>
                <w:sz w:val="28"/>
                <w:szCs w:val="28"/>
                <w:shd w:val="clear" w:color="auto" w:fill="FFFFFF"/>
              </w:rPr>
              <w:t>Узнавание объекта изучения, эпизодическое различение определений, структурных элементов знаний, отсутствие волевых усилий и мотивации учения</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t>2</w:t>
            </w:r>
          </w:p>
          <w:p w:rsidR="00456D9D" w:rsidRPr="00CE35A3" w:rsidRDefault="00456D9D" w:rsidP="002E66BD">
            <w:pPr>
              <w:jc w:val="center"/>
              <w:rPr>
                <w:b/>
                <w:sz w:val="28"/>
                <w:szCs w:val="28"/>
              </w:rPr>
            </w:pPr>
            <w:r w:rsidRPr="00CE35A3">
              <w:rPr>
                <w:b/>
                <w:sz w:val="28"/>
                <w:szCs w:val="28"/>
              </w:rPr>
              <w:t>(два)</w:t>
            </w:r>
          </w:p>
        </w:tc>
        <w:tc>
          <w:tcPr>
            <w:tcW w:w="7902" w:type="dxa"/>
          </w:tcPr>
          <w:p w:rsidR="00456D9D" w:rsidRPr="000B369C" w:rsidRDefault="00456D9D" w:rsidP="002E66BD">
            <w:pPr>
              <w:rPr>
                <w:sz w:val="28"/>
                <w:szCs w:val="28"/>
              </w:rPr>
            </w:pPr>
            <w:r w:rsidRPr="000B369C">
              <w:rPr>
                <w:color w:val="252525"/>
                <w:sz w:val="28"/>
                <w:szCs w:val="28"/>
                <w:shd w:val="clear" w:color="auto" w:fill="FFFFFF"/>
              </w:rPr>
              <w:t>Узнавание объекта изучения, различение определений, общих структурных элементов знания, проявление волевых усилий и мотивации к учению</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t>3</w:t>
            </w:r>
          </w:p>
          <w:p w:rsidR="00456D9D" w:rsidRPr="00CE35A3" w:rsidRDefault="00456D9D" w:rsidP="002E66BD">
            <w:pPr>
              <w:jc w:val="center"/>
              <w:rPr>
                <w:b/>
                <w:sz w:val="28"/>
                <w:szCs w:val="28"/>
              </w:rPr>
            </w:pPr>
            <w:r w:rsidRPr="00CE35A3">
              <w:rPr>
                <w:b/>
                <w:sz w:val="28"/>
                <w:szCs w:val="28"/>
              </w:rPr>
              <w:t>(три)</w:t>
            </w:r>
          </w:p>
        </w:tc>
        <w:tc>
          <w:tcPr>
            <w:tcW w:w="7902" w:type="dxa"/>
          </w:tcPr>
          <w:p w:rsidR="00456D9D" w:rsidRPr="000B369C" w:rsidRDefault="00456D9D" w:rsidP="002E66BD">
            <w:pPr>
              <w:rPr>
                <w:b/>
                <w:sz w:val="28"/>
                <w:szCs w:val="28"/>
              </w:rPr>
            </w:pPr>
            <w:r w:rsidRPr="000B369C">
              <w:rPr>
                <w:color w:val="252525"/>
                <w:sz w:val="28"/>
                <w:szCs w:val="28"/>
                <w:shd w:val="clear" w:color="auto" w:fill="FFFFFF"/>
              </w:rPr>
              <w:t>Неполное воспроизведение программного учебного материала на уровне памяти; наличие существенных, но устраняемых с помощью преподавателя ошибок; затруднение в применении специальных умений; стремление к преодолению затруднений; ситуативное проявление ответственности, самокритичности</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t>4</w:t>
            </w:r>
          </w:p>
          <w:p w:rsidR="00456D9D" w:rsidRPr="00CE35A3" w:rsidRDefault="00456D9D" w:rsidP="002E66BD">
            <w:pPr>
              <w:jc w:val="center"/>
              <w:rPr>
                <w:b/>
                <w:sz w:val="28"/>
                <w:szCs w:val="28"/>
              </w:rPr>
            </w:pPr>
            <w:r w:rsidRPr="00CE35A3">
              <w:rPr>
                <w:b/>
                <w:sz w:val="28"/>
                <w:szCs w:val="28"/>
              </w:rPr>
              <w:t>(четыре)</w:t>
            </w:r>
          </w:p>
        </w:tc>
        <w:tc>
          <w:tcPr>
            <w:tcW w:w="7902" w:type="dxa"/>
          </w:tcPr>
          <w:p w:rsidR="00456D9D" w:rsidRPr="000B369C" w:rsidRDefault="00456D9D" w:rsidP="002E66BD">
            <w:pPr>
              <w:rPr>
                <w:b/>
                <w:sz w:val="28"/>
                <w:szCs w:val="28"/>
              </w:rPr>
            </w:pPr>
            <w:r w:rsidRPr="000B369C">
              <w:rPr>
                <w:color w:val="252525"/>
                <w:sz w:val="28"/>
                <w:szCs w:val="28"/>
                <w:shd w:val="clear" w:color="auto" w:fill="FFFFFF"/>
              </w:rPr>
              <w:t>Освоение учебного материала на репродуктивном уровне и неосознанное его воспроизведение; наличие ошибок, исправляемых при наводящих вопросах; затруднения в применении отдельных специальных умений или отдельных навыков; проявление волевых усилий, интереса к учению, адекватной самооценки, самостоятельности, осмысленности действий</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t>5</w:t>
            </w:r>
          </w:p>
          <w:p w:rsidR="00456D9D" w:rsidRPr="00CE35A3" w:rsidRDefault="00456D9D" w:rsidP="002E66BD">
            <w:pPr>
              <w:jc w:val="center"/>
              <w:rPr>
                <w:b/>
                <w:sz w:val="28"/>
                <w:szCs w:val="28"/>
              </w:rPr>
            </w:pPr>
            <w:r w:rsidRPr="00CE35A3">
              <w:rPr>
                <w:b/>
                <w:sz w:val="28"/>
                <w:szCs w:val="28"/>
              </w:rPr>
              <w:t>(пять)</w:t>
            </w:r>
          </w:p>
        </w:tc>
        <w:tc>
          <w:tcPr>
            <w:tcW w:w="7902" w:type="dxa"/>
          </w:tcPr>
          <w:p w:rsidR="00456D9D" w:rsidRPr="000B369C" w:rsidRDefault="00456D9D" w:rsidP="002E66BD">
            <w:pPr>
              <w:rPr>
                <w:b/>
                <w:sz w:val="28"/>
                <w:szCs w:val="28"/>
              </w:rPr>
            </w:pPr>
            <w:r w:rsidRPr="000B369C">
              <w:rPr>
                <w:color w:val="252525"/>
                <w:sz w:val="28"/>
                <w:szCs w:val="28"/>
                <w:shd w:val="clear" w:color="auto" w:fill="FFFFFF"/>
              </w:rPr>
              <w:t>Осознанное воспроизведение программного учебного материала, в том числе различной степени сложности, с несущественными ошибками; затруднения в применении отдельных специальных умений и навыков; заинтересованность в достижении результата</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t>6</w:t>
            </w:r>
          </w:p>
          <w:p w:rsidR="00456D9D" w:rsidRPr="00CE35A3" w:rsidRDefault="00456D9D" w:rsidP="002E66BD">
            <w:pPr>
              <w:jc w:val="center"/>
              <w:rPr>
                <w:b/>
                <w:sz w:val="28"/>
                <w:szCs w:val="28"/>
              </w:rPr>
            </w:pPr>
            <w:r w:rsidRPr="00CE35A3">
              <w:rPr>
                <w:b/>
                <w:sz w:val="28"/>
                <w:szCs w:val="28"/>
              </w:rPr>
              <w:t>(шесть)</w:t>
            </w:r>
          </w:p>
        </w:tc>
        <w:tc>
          <w:tcPr>
            <w:tcW w:w="7902" w:type="dxa"/>
          </w:tcPr>
          <w:p w:rsidR="00456D9D" w:rsidRPr="000B369C" w:rsidRDefault="00456D9D" w:rsidP="002E66BD">
            <w:pPr>
              <w:rPr>
                <w:b/>
                <w:sz w:val="28"/>
                <w:szCs w:val="28"/>
              </w:rPr>
            </w:pPr>
            <w:r w:rsidRPr="000B369C">
              <w:rPr>
                <w:color w:val="252525"/>
                <w:sz w:val="28"/>
                <w:szCs w:val="28"/>
                <w:shd w:val="clear" w:color="auto" w:fill="FFFFFF"/>
              </w:rPr>
              <w:t>Полное воспроизведение программного материала с несущественными ошибками; применение знаний в знакомой ситуации по образцу; применение специальных умений и навыков с незначительной помощью преподавателя; настойчивость и стремление преодолевать затруднения; ситуативное проявление стремления к творчеству</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t>7</w:t>
            </w:r>
          </w:p>
          <w:p w:rsidR="00456D9D" w:rsidRPr="00CE35A3" w:rsidRDefault="00456D9D" w:rsidP="002E66BD">
            <w:pPr>
              <w:jc w:val="center"/>
              <w:rPr>
                <w:b/>
                <w:sz w:val="28"/>
                <w:szCs w:val="28"/>
              </w:rPr>
            </w:pPr>
            <w:r w:rsidRPr="00CE35A3">
              <w:rPr>
                <w:b/>
                <w:sz w:val="28"/>
                <w:szCs w:val="28"/>
              </w:rPr>
              <w:t>(семь)</w:t>
            </w:r>
          </w:p>
        </w:tc>
        <w:tc>
          <w:tcPr>
            <w:tcW w:w="7902" w:type="dxa"/>
          </w:tcPr>
          <w:p w:rsidR="00456D9D" w:rsidRPr="000B369C" w:rsidRDefault="00456D9D" w:rsidP="002E66BD">
            <w:pPr>
              <w:rPr>
                <w:b/>
                <w:sz w:val="28"/>
                <w:szCs w:val="28"/>
              </w:rPr>
            </w:pPr>
            <w:r w:rsidRPr="000B369C">
              <w:rPr>
                <w:color w:val="252525"/>
                <w:sz w:val="28"/>
                <w:szCs w:val="28"/>
                <w:shd w:val="clear" w:color="auto" w:fill="FFFFFF"/>
              </w:rPr>
              <w:t>Владение программным учебным материалом, в том числе высокой степени сложности, оперирование им в знакомой ситуации; наличие единичных несущественных ошибок в действиях; самостоятельное применение специальных умений и навыков; проявление стремлений к творческому переносу знаний, организованности, самокритичности, рефлексии</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t>8</w:t>
            </w:r>
          </w:p>
          <w:p w:rsidR="00456D9D" w:rsidRPr="00CE35A3" w:rsidRDefault="00456D9D" w:rsidP="002E66BD">
            <w:pPr>
              <w:jc w:val="center"/>
              <w:rPr>
                <w:b/>
                <w:sz w:val="28"/>
                <w:szCs w:val="28"/>
              </w:rPr>
            </w:pPr>
            <w:r w:rsidRPr="00CE35A3">
              <w:rPr>
                <w:b/>
                <w:sz w:val="28"/>
                <w:szCs w:val="28"/>
              </w:rPr>
              <w:t>(восемь)</w:t>
            </w:r>
          </w:p>
          <w:p w:rsidR="00456D9D" w:rsidRPr="00CE35A3" w:rsidRDefault="00456D9D" w:rsidP="002E66BD">
            <w:pPr>
              <w:jc w:val="center"/>
              <w:rPr>
                <w:b/>
                <w:sz w:val="28"/>
                <w:szCs w:val="28"/>
              </w:rPr>
            </w:pPr>
          </w:p>
        </w:tc>
        <w:tc>
          <w:tcPr>
            <w:tcW w:w="7902" w:type="dxa"/>
          </w:tcPr>
          <w:p w:rsidR="00456D9D" w:rsidRPr="000B369C" w:rsidRDefault="00456D9D" w:rsidP="002E66BD">
            <w:pPr>
              <w:rPr>
                <w:b/>
                <w:sz w:val="28"/>
                <w:szCs w:val="28"/>
              </w:rPr>
            </w:pPr>
            <w:r w:rsidRPr="000B369C">
              <w:rPr>
                <w:color w:val="252525"/>
                <w:sz w:val="28"/>
                <w:szCs w:val="28"/>
                <w:shd w:val="clear" w:color="auto" w:fill="FFFFFF"/>
              </w:rPr>
              <w:t xml:space="preserve">Владение программным учебным материалом и оперирование им в знакомой и незнакомой ситуациях; наличие единичных несущественных ошибок в действиях, самостоятельно </w:t>
            </w:r>
            <w:r w:rsidRPr="000B369C">
              <w:rPr>
                <w:color w:val="252525"/>
                <w:sz w:val="28"/>
                <w:szCs w:val="28"/>
                <w:shd w:val="clear" w:color="auto" w:fill="FFFFFF"/>
              </w:rPr>
              <w:lastRenderedPageBreak/>
              <w:t>исправляемых студентом; наличие определённого опыта творческой деятельности; проявление добросовестности, ответственности, самооценки, рефлексии</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lastRenderedPageBreak/>
              <w:t>9</w:t>
            </w:r>
          </w:p>
          <w:p w:rsidR="00456D9D" w:rsidRPr="00CE35A3" w:rsidRDefault="00456D9D" w:rsidP="002E66BD">
            <w:pPr>
              <w:jc w:val="center"/>
              <w:rPr>
                <w:b/>
                <w:sz w:val="28"/>
                <w:szCs w:val="28"/>
              </w:rPr>
            </w:pPr>
            <w:r w:rsidRPr="00CE35A3">
              <w:rPr>
                <w:b/>
                <w:sz w:val="28"/>
                <w:szCs w:val="28"/>
              </w:rPr>
              <w:t>(девять)</w:t>
            </w:r>
          </w:p>
        </w:tc>
        <w:tc>
          <w:tcPr>
            <w:tcW w:w="7902" w:type="dxa"/>
          </w:tcPr>
          <w:p w:rsidR="00456D9D" w:rsidRPr="000B369C" w:rsidRDefault="00456D9D" w:rsidP="002E66BD">
            <w:pPr>
              <w:rPr>
                <w:b/>
                <w:sz w:val="28"/>
                <w:szCs w:val="28"/>
              </w:rPr>
            </w:pPr>
            <w:r w:rsidRPr="000B369C">
              <w:rPr>
                <w:color w:val="252525"/>
                <w:sz w:val="28"/>
                <w:szCs w:val="28"/>
                <w:shd w:val="clear" w:color="auto" w:fill="FFFFFF"/>
              </w:rPr>
              <w:t>Свободное оперирование программным учебным материалом различной степени сложности в незнакомой ситуации; выполнение заданий творческого характера; высокий уровень самостоятельности и эрудиции</w:t>
            </w:r>
          </w:p>
        </w:tc>
      </w:tr>
      <w:tr w:rsidR="00456D9D" w:rsidRPr="000B62FD" w:rsidTr="002E66BD">
        <w:tc>
          <w:tcPr>
            <w:tcW w:w="1668" w:type="dxa"/>
          </w:tcPr>
          <w:p w:rsidR="00456D9D" w:rsidRPr="00CE35A3" w:rsidRDefault="00456D9D" w:rsidP="002E66BD">
            <w:pPr>
              <w:jc w:val="center"/>
              <w:rPr>
                <w:b/>
                <w:sz w:val="28"/>
                <w:szCs w:val="28"/>
              </w:rPr>
            </w:pPr>
            <w:r w:rsidRPr="00CE35A3">
              <w:rPr>
                <w:b/>
                <w:sz w:val="28"/>
                <w:szCs w:val="28"/>
              </w:rPr>
              <w:t>10</w:t>
            </w:r>
          </w:p>
          <w:p w:rsidR="00456D9D" w:rsidRPr="00CE35A3" w:rsidRDefault="00456D9D" w:rsidP="002E66BD">
            <w:pPr>
              <w:jc w:val="center"/>
              <w:rPr>
                <w:b/>
                <w:sz w:val="28"/>
                <w:szCs w:val="28"/>
              </w:rPr>
            </w:pPr>
            <w:r w:rsidRPr="00CE35A3">
              <w:rPr>
                <w:b/>
                <w:sz w:val="28"/>
                <w:szCs w:val="28"/>
              </w:rPr>
              <w:t>(десять)</w:t>
            </w:r>
          </w:p>
        </w:tc>
        <w:tc>
          <w:tcPr>
            <w:tcW w:w="7902" w:type="dxa"/>
          </w:tcPr>
          <w:p w:rsidR="00456D9D" w:rsidRPr="000B369C" w:rsidRDefault="00456D9D" w:rsidP="002E66BD">
            <w:pPr>
              <w:rPr>
                <w:sz w:val="28"/>
                <w:szCs w:val="28"/>
              </w:rPr>
            </w:pPr>
            <w:r w:rsidRPr="000B369C">
              <w:rPr>
                <w:color w:val="252525"/>
                <w:sz w:val="28"/>
                <w:szCs w:val="28"/>
                <w:shd w:val="clear" w:color="auto" w:fill="FFFFFF"/>
              </w:rPr>
              <w:t>Свободное оперирование программным учебным материалом различной степени сложности с использованием сведений из других учебных курсов и дисциплин; умение осознанно и оперативно трансформировать полученные знания для принятия решений в нестандартных ситуациях; проявление целеустремлённости, ответственности, познавательной активности, творческого отношения к учению</w:t>
            </w:r>
          </w:p>
        </w:tc>
      </w:tr>
    </w:tbl>
    <w:p w:rsidR="00456D9D" w:rsidRDefault="00456D9D" w:rsidP="00456D9D">
      <w:pPr>
        <w:jc w:val="center"/>
        <w:rPr>
          <w:b/>
          <w:sz w:val="28"/>
          <w:szCs w:val="28"/>
        </w:rPr>
      </w:pPr>
    </w:p>
    <w:p w:rsidR="00456D9D" w:rsidRDefault="00456D9D" w:rsidP="00456D9D">
      <w:pPr>
        <w:jc w:val="center"/>
        <w:rPr>
          <w:b/>
          <w:sz w:val="28"/>
          <w:szCs w:val="28"/>
        </w:rPr>
      </w:pPr>
    </w:p>
    <w:p w:rsidR="000B369C" w:rsidRDefault="000B369C">
      <w:pPr>
        <w:spacing w:after="200" w:line="276" w:lineRule="auto"/>
        <w:rPr>
          <w:b/>
          <w:sz w:val="28"/>
          <w:szCs w:val="28"/>
        </w:rPr>
      </w:pPr>
      <w:r>
        <w:rPr>
          <w:b/>
          <w:sz w:val="28"/>
          <w:szCs w:val="28"/>
        </w:rPr>
        <w:br w:type="page"/>
      </w:r>
    </w:p>
    <w:p w:rsidR="00456D9D" w:rsidRDefault="00456D9D" w:rsidP="00456D9D">
      <w:pPr>
        <w:jc w:val="center"/>
        <w:rPr>
          <w:b/>
          <w:sz w:val="28"/>
          <w:szCs w:val="28"/>
        </w:rPr>
      </w:pPr>
      <w:r w:rsidRPr="000F407B">
        <w:rPr>
          <w:b/>
          <w:sz w:val="28"/>
          <w:szCs w:val="28"/>
        </w:rPr>
        <w:lastRenderedPageBreak/>
        <w:t xml:space="preserve">МЕТОДИЧЕСКИЕ РЕКОМЕНДАЦИИ ПО ОРГАНИЗАЦИИ </w:t>
      </w:r>
      <w:r>
        <w:rPr>
          <w:b/>
          <w:sz w:val="28"/>
          <w:szCs w:val="28"/>
        </w:rPr>
        <w:br/>
      </w:r>
      <w:r w:rsidRPr="000F407B">
        <w:rPr>
          <w:b/>
          <w:sz w:val="28"/>
          <w:szCs w:val="28"/>
        </w:rPr>
        <w:t>И ВЫПОЛНЕНИЮ САМОСТОЯТЕЛЬНОЙ РАБОТЫ</w:t>
      </w:r>
    </w:p>
    <w:p w:rsidR="00456D9D" w:rsidRDefault="00456D9D" w:rsidP="00456D9D">
      <w:pPr>
        <w:jc w:val="center"/>
        <w:rPr>
          <w:b/>
          <w:sz w:val="28"/>
          <w:szCs w:val="28"/>
        </w:rPr>
      </w:pPr>
    </w:p>
    <w:p w:rsidR="00456D9D" w:rsidRPr="003F22FA" w:rsidRDefault="00456D9D" w:rsidP="00456D9D">
      <w:pPr>
        <w:ind w:firstLine="720"/>
        <w:jc w:val="both"/>
        <w:rPr>
          <w:sz w:val="28"/>
          <w:szCs w:val="28"/>
        </w:rPr>
      </w:pPr>
      <w:r w:rsidRPr="003F22FA">
        <w:rPr>
          <w:sz w:val="28"/>
          <w:szCs w:val="28"/>
        </w:rPr>
        <w:t>Самостоятельная работа студентов организуется деканатами, кафедрами, преподавателями вузов в соответствии с Положением о самостоятельной работе студентов, разрабатываемым высшим учебным заведением.</w:t>
      </w:r>
    </w:p>
    <w:p w:rsidR="00456D9D" w:rsidRDefault="00456D9D" w:rsidP="00456D9D">
      <w:pPr>
        <w:ind w:firstLine="720"/>
        <w:jc w:val="both"/>
        <w:rPr>
          <w:sz w:val="28"/>
          <w:szCs w:val="28"/>
        </w:rPr>
      </w:pPr>
      <w:r w:rsidRPr="003F22FA">
        <w:rPr>
          <w:sz w:val="28"/>
          <w:szCs w:val="28"/>
        </w:rPr>
        <w:t>Управляемая самостоятельная работа студентов предусматривает</w:t>
      </w:r>
      <w:r>
        <w:rPr>
          <w:sz w:val="28"/>
          <w:szCs w:val="28"/>
        </w:rPr>
        <w:t>:</w:t>
      </w:r>
      <w:r w:rsidRPr="003F22FA">
        <w:rPr>
          <w:sz w:val="28"/>
          <w:szCs w:val="28"/>
        </w:rPr>
        <w:t xml:space="preserve"> </w:t>
      </w:r>
    </w:p>
    <w:p w:rsidR="00456D9D" w:rsidRPr="000F407B" w:rsidRDefault="00456D9D" w:rsidP="00456D9D">
      <w:pPr>
        <w:pStyle w:val="a8"/>
        <w:numPr>
          <w:ilvl w:val="0"/>
          <w:numId w:val="23"/>
        </w:numPr>
        <w:ind w:left="0" w:firstLine="709"/>
        <w:jc w:val="both"/>
        <w:rPr>
          <w:sz w:val="28"/>
          <w:szCs w:val="28"/>
        </w:rPr>
      </w:pPr>
      <w:r w:rsidRPr="000F407B">
        <w:rPr>
          <w:sz w:val="28"/>
          <w:szCs w:val="28"/>
        </w:rPr>
        <w:t xml:space="preserve">ознакомление с научной, научно-популярной, учебной, хрестоматийной литературой, первоисточниками, </w:t>
      </w:r>
      <w:r>
        <w:rPr>
          <w:sz w:val="28"/>
          <w:szCs w:val="28"/>
        </w:rPr>
        <w:t>периодическими изданиями, архивными документами, историческими картами,</w:t>
      </w:r>
    </w:p>
    <w:p w:rsidR="00456D9D" w:rsidRPr="000F407B" w:rsidRDefault="00456D9D" w:rsidP="00456D9D">
      <w:pPr>
        <w:pStyle w:val="a8"/>
        <w:numPr>
          <w:ilvl w:val="0"/>
          <w:numId w:val="23"/>
        </w:numPr>
        <w:ind w:left="0" w:firstLine="709"/>
        <w:jc w:val="both"/>
        <w:rPr>
          <w:sz w:val="28"/>
          <w:szCs w:val="28"/>
        </w:rPr>
      </w:pPr>
      <w:r w:rsidRPr="000F407B">
        <w:rPr>
          <w:sz w:val="28"/>
          <w:szCs w:val="28"/>
        </w:rPr>
        <w:t>выполнение контрольных, учебно-исследовательских работ, комплексных заданий</w:t>
      </w:r>
      <w:r>
        <w:rPr>
          <w:sz w:val="28"/>
          <w:szCs w:val="28"/>
        </w:rPr>
        <w:t>,</w:t>
      </w:r>
    </w:p>
    <w:p w:rsidR="00456D9D" w:rsidRPr="000F407B" w:rsidRDefault="00456D9D" w:rsidP="00456D9D">
      <w:pPr>
        <w:pStyle w:val="a8"/>
        <w:numPr>
          <w:ilvl w:val="0"/>
          <w:numId w:val="23"/>
        </w:numPr>
        <w:ind w:left="0" w:firstLine="709"/>
        <w:jc w:val="both"/>
        <w:rPr>
          <w:sz w:val="28"/>
          <w:szCs w:val="28"/>
        </w:rPr>
      </w:pPr>
      <w:r w:rsidRPr="000F407B">
        <w:rPr>
          <w:sz w:val="28"/>
          <w:szCs w:val="28"/>
        </w:rPr>
        <w:t xml:space="preserve">подготовку рефератов, электронных презентаций, </w:t>
      </w:r>
    </w:p>
    <w:p w:rsidR="00456D9D" w:rsidRPr="000F407B" w:rsidRDefault="00456D9D" w:rsidP="00456D9D">
      <w:pPr>
        <w:pStyle w:val="a8"/>
        <w:numPr>
          <w:ilvl w:val="0"/>
          <w:numId w:val="23"/>
        </w:numPr>
        <w:ind w:left="0" w:firstLine="709"/>
        <w:jc w:val="both"/>
        <w:rPr>
          <w:sz w:val="28"/>
          <w:szCs w:val="28"/>
        </w:rPr>
      </w:pPr>
      <w:r w:rsidRPr="000F407B">
        <w:rPr>
          <w:sz w:val="28"/>
          <w:szCs w:val="28"/>
        </w:rPr>
        <w:t>решение кейсов</w:t>
      </w:r>
      <w:r>
        <w:rPr>
          <w:sz w:val="28"/>
          <w:szCs w:val="28"/>
        </w:rPr>
        <w:t>,</w:t>
      </w:r>
      <w:r w:rsidRPr="00CB25C0">
        <w:rPr>
          <w:sz w:val="28"/>
          <w:szCs w:val="28"/>
        </w:rPr>
        <w:t xml:space="preserve"> </w:t>
      </w:r>
      <w:r>
        <w:rPr>
          <w:sz w:val="28"/>
          <w:szCs w:val="28"/>
        </w:rPr>
        <w:t>кроссвордов,</w:t>
      </w:r>
      <w:r w:rsidRPr="000F407B">
        <w:rPr>
          <w:sz w:val="28"/>
          <w:szCs w:val="28"/>
        </w:rPr>
        <w:t xml:space="preserve"> тестов, </w:t>
      </w:r>
    </w:p>
    <w:p w:rsidR="00456D9D" w:rsidRDefault="00456D9D" w:rsidP="00456D9D">
      <w:pPr>
        <w:pStyle w:val="a8"/>
        <w:numPr>
          <w:ilvl w:val="0"/>
          <w:numId w:val="23"/>
        </w:numPr>
        <w:ind w:left="0" w:firstLine="709"/>
        <w:jc w:val="both"/>
        <w:rPr>
          <w:sz w:val="28"/>
          <w:szCs w:val="28"/>
        </w:rPr>
      </w:pPr>
      <w:r w:rsidRPr="000F407B">
        <w:rPr>
          <w:sz w:val="28"/>
          <w:szCs w:val="28"/>
        </w:rPr>
        <w:t xml:space="preserve">анализ </w:t>
      </w:r>
      <w:r>
        <w:rPr>
          <w:sz w:val="28"/>
          <w:szCs w:val="28"/>
        </w:rPr>
        <w:t>общественно-исторических</w:t>
      </w:r>
      <w:r w:rsidRPr="000F407B">
        <w:rPr>
          <w:sz w:val="28"/>
          <w:szCs w:val="28"/>
        </w:rPr>
        <w:t xml:space="preserve"> ситуаций</w:t>
      </w:r>
      <w:r>
        <w:rPr>
          <w:sz w:val="28"/>
          <w:szCs w:val="28"/>
        </w:rPr>
        <w:t>,</w:t>
      </w:r>
    </w:p>
    <w:p w:rsidR="00456D9D" w:rsidRPr="000F407B" w:rsidRDefault="00456D9D" w:rsidP="00456D9D">
      <w:pPr>
        <w:pStyle w:val="a8"/>
        <w:numPr>
          <w:ilvl w:val="0"/>
          <w:numId w:val="23"/>
        </w:numPr>
        <w:ind w:left="0" w:firstLine="709"/>
        <w:jc w:val="both"/>
        <w:rPr>
          <w:sz w:val="28"/>
          <w:szCs w:val="28"/>
        </w:rPr>
      </w:pPr>
      <w:r>
        <w:rPr>
          <w:sz w:val="28"/>
          <w:szCs w:val="28"/>
        </w:rPr>
        <w:t>проведение контент-анализа старопечатных и современных изданий,</w:t>
      </w:r>
    </w:p>
    <w:p w:rsidR="00456D9D" w:rsidRPr="000F407B" w:rsidRDefault="00456D9D" w:rsidP="00456D9D">
      <w:pPr>
        <w:pStyle w:val="a8"/>
        <w:numPr>
          <w:ilvl w:val="0"/>
          <w:numId w:val="23"/>
        </w:numPr>
        <w:ind w:left="0" w:firstLine="709"/>
        <w:jc w:val="both"/>
        <w:rPr>
          <w:sz w:val="28"/>
          <w:szCs w:val="28"/>
        </w:rPr>
      </w:pPr>
      <w:r w:rsidRPr="000F407B">
        <w:rPr>
          <w:sz w:val="28"/>
          <w:szCs w:val="28"/>
        </w:rPr>
        <w:t xml:space="preserve">написание </w:t>
      </w:r>
      <w:r>
        <w:rPr>
          <w:sz w:val="28"/>
          <w:szCs w:val="28"/>
        </w:rPr>
        <w:t xml:space="preserve">публицистических </w:t>
      </w:r>
      <w:r w:rsidRPr="000F407B">
        <w:rPr>
          <w:sz w:val="28"/>
          <w:szCs w:val="28"/>
        </w:rPr>
        <w:t>произведений</w:t>
      </w:r>
      <w:r>
        <w:rPr>
          <w:sz w:val="28"/>
          <w:szCs w:val="28"/>
        </w:rPr>
        <w:t xml:space="preserve"> на историческую тему в заданном жанре.</w:t>
      </w:r>
    </w:p>
    <w:p w:rsidR="00456D9D" w:rsidRDefault="00456D9D" w:rsidP="00456D9D">
      <w:pPr>
        <w:ind w:firstLine="720"/>
        <w:jc w:val="both"/>
        <w:rPr>
          <w:sz w:val="28"/>
          <w:szCs w:val="28"/>
        </w:rPr>
      </w:pPr>
      <w:r w:rsidRPr="00CB25C0">
        <w:rPr>
          <w:sz w:val="28"/>
          <w:szCs w:val="28"/>
        </w:rPr>
        <w:t>Оценка самостоятельной деятельности студентов производится по десятибалльной шкале либо в зачетных единицах.</w:t>
      </w:r>
    </w:p>
    <w:p w:rsidR="00456D9D" w:rsidRDefault="00456D9D">
      <w:pPr>
        <w:spacing w:after="200" w:line="276" w:lineRule="auto"/>
        <w:rPr>
          <w:color w:val="262626"/>
          <w:szCs w:val="28"/>
        </w:rPr>
      </w:pPr>
      <w:r>
        <w:rPr>
          <w:color w:val="262626"/>
          <w:szCs w:val="28"/>
        </w:rPr>
        <w:br w:type="page"/>
      </w:r>
    </w:p>
    <w:p w:rsidR="000B369C" w:rsidRDefault="002A2D10" w:rsidP="00CE35A3">
      <w:pPr>
        <w:rPr>
          <w:color w:val="262626"/>
          <w:szCs w:val="28"/>
        </w:rPr>
      </w:pPr>
      <w:r w:rsidRPr="00FB7AAB">
        <w:rPr>
          <w:color w:val="262626"/>
          <w:szCs w:val="28"/>
        </w:rPr>
        <w:lastRenderedPageBreak/>
        <w:t>Сведения об автор</w:t>
      </w:r>
      <w:r w:rsidR="000B369C">
        <w:rPr>
          <w:color w:val="262626"/>
          <w:szCs w:val="28"/>
        </w:rPr>
        <w:t>ах</w:t>
      </w:r>
      <w:r w:rsidRPr="00FB7AAB">
        <w:rPr>
          <w:color w:val="262626"/>
          <w:szCs w:val="28"/>
        </w:rPr>
        <w:t xml:space="preserve">: </w:t>
      </w:r>
    </w:p>
    <w:p w:rsidR="002A2D10" w:rsidRDefault="002A2D10" w:rsidP="00CE35A3">
      <w:pPr>
        <w:rPr>
          <w:color w:val="262626"/>
          <w:szCs w:val="28"/>
        </w:rPr>
      </w:pPr>
      <w:r w:rsidRPr="00FB7AAB">
        <w:rPr>
          <w:color w:val="262626"/>
          <w:szCs w:val="28"/>
        </w:rPr>
        <w:t>Воюш Инга Дмитриевна, кафедр</w:t>
      </w:r>
      <w:r w:rsidR="000B369C">
        <w:rPr>
          <w:color w:val="262626"/>
          <w:szCs w:val="28"/>
        </w:rPr>
        <w:t>а</w:t>
      </w:r>
      <w:r w:rsidRPr="00FB7AAB">
        <w:rPr>
          <w:color w:val="262626"/>
          <w:szCs w:val="28"/>
        </w:rPr>
        <w:t xml:space="preserve"> истории журналистики и менеджмента СМИ Института журналистики БГУ, тел. раб. 259-70-32, моб. мтс +375297714997.</w:t>
      </w:r>
    </w:p>
    <w:p w:rsidR="000B369C" w:rsidRPr="00FB7AAB" w:rsidRDefault="000B369C" w:rsidP="00CE35A3">
      <w:pPr>
        <w:rPr>
          <w:color w:val="262626"/>
          <w:szCs w:val="28"/>
        </w:rPr>
      </w:pPr>
      <w:r>
        <w:rPr>
          <w:color w:val="262626"/>
          <w:szCs w:val="28"/>
        </w:rPr>
        <w:t xml:space="preserve">Отливанчик Александр Владимирович, </w:t>
      </w:r>
      <w:r w:rsidRPr="00FB7AAB">
        <w:rPr>
          <w:color w:val="262626"/>
          <w:szCs w:val="28"/>
        </w:rPr>
        <w:t>, кафедр</w:t>
      </w:r>
      <w:r>
        <w:rPr>
          <w:color w:val="262626"/>
          <w:szCs w:val="28"/>
        </w:rPr>
        <w:t>а</w:t>
      </w:r>
      <w:r w:rsidRPr="00FB7AAB">
        <w:rPr>
          <w:color w:val="262626"/>
          <w:szCs w:val="28"/>
        </w:rPr>
        <w:t xml:space="preserve"> истории журналистики и менеджмента СМИ Института журналистики БГУ, тел. раб. 259-70-32, моб</w:t>
      </w:r>
      <w:r>
        <w:rPr>
          <w:color w:val="262626"/>
          <w:szCs w:val="28"/>
        </w:rPr>
        <w:t>. вел +375447296444.</w:t>
      </w:r>
    </w:p>
    <w:p w:rsidR="004604DE" w:rsidRPr="002A2D10" w:rsidRDefault="004604DE" w:rsidP="002A2D10">
      <w:pPr>
        <w:autoSpaceDE w:val="0"/>
        <w:autoSpaceDN w:val="0"/>
        <w:adjustRightInd w:val="0"/>
        <w:ind w:left="338"/>
        <w:jc w:val="both"/>
        <w:rPr>
          <w:sz w:val="28"/>
          <w:szCs w:val="28"/>
          <w:lang w:val="be-BY"/>
        </w:rPr>
      </w:pPr>
    </w:p>
    <w:sectPr w:rsidR="004604DE" w:rsidRPr="002A2D10" w:rsidSect="0067365C">
      <w:headerReference w:type="even" r:id="rId7"/>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BEB" w:rsidRDefault="00716BEB" w:rsidP="00FB5435">
      <w:r>
        <w:separator/>
      </w:r>
    </w:p>
  </w:endnote>
  <w:endnote w:type="continuationSeparator" w:id="0">
    <w:p w:rsidR="00716BEB" w:rsidRDefault="00716BEB" w:rsidP="00FB543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A00002EF" w:usb1="4000207B" w:usb2="00000000" w:usb3="00000000" w:csb0="0000009F" w:csb1="00000000"/>
  </w:font>
  <w:font w:name="Arial">
    <w:altName w:val="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Minion Cyrillic">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BEB" w:rsidRDefault="00716BEB" w:rsidP="00FB5435">
      <w:r>
        <w:separator/>
      </w:r>
    </w:p>
  </w:footnote>
  <w:footnote w:type="continuationSeparator" w:id="0">
    <w:p w:rsidR="00716BEB" w:rsidRDefault="00716BEB" w:rsidP="00FB54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8A2" w:rsidRDefault="00014420" w:rsidP="0067365C">
    <w:pPr>
      <w:pStyle w:val="aa"/>
      <w:framePr w:wrap="around" w:vAnchor="text" w:hAnchor="margin" w:xAlign="center" w:y="1"/>
      <w:rPr>
        <w:rStyle w:val="ae"/>
      </w:rPr>
    </w:pPr>
    <w:r>
      <w:rPr>
        <w:rStyle w:val="ae"/>
      </w:rPr>
      <w:fldChar w:fldCharType="begin"/>
    </w:r>
    <w:r w:rsidR="006458A2">
      <w:rPr>
        <w:rStyle w:val="ae"/>
      </w:rPr>
      <w:instrText xml:space="preserve">PAGE  </w:instrText>
    </w:r>
    <w:r>
      <w:rPr>
        <w:rStyle w:val="ae"/>
      </w:rPr>
      <w:fldChar w:fldCharType="end"/>
    </w:r>
  </w:p>
  <w:p w:rsidR="006458A2" w:rsidRDefault="006458A2">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8A2" w:rsidRDefault="00014420" w:rsidP="0067365C">
    <w:pPr>
      <w:pStyle w:val="aa"/>
      <w:framePr w:wrap="around" w:vAnchor="text" w:hAnchor="margin" w:xAlign="center" w:y="1"/>
      <w:rPr>
        <w:rStyle w:val="ae"/>
      </w:rPr>
    </w:pPr>
    <w:r>
      <w:rPr>
        <w:rStyle w:val="ae"/>
      </w:rPr>
      <w:fldChar w:fldCharType="begin"/>
    </w:r>
    <w:r w:rsidR="006458A2">
      <w:rPr>
        <w:rStyle w:val="ae"/>
      </w:rPr>
      <w:instrText xml:space="preserve">PAGE  </w:instrText>
    </w:r>
    <w:r>
      <w:rPr>
        <w:rStyle w:val="ae"/>
      </w:rPr>
      <w:fldChar w:fldCharType="separate"/>
    </w:r>
    <w:r w:rsidR="00671330">
      <w:rPr>
        <w:rStyle w:val="ae"/>
        <w:noProof/>
      </w:rPr>
      <w:t>18</w:t>
    </w:r>
    <w:r>
      <w:rPr>
        <w:rStyle w:val="ae"/>
      </w:rPr>
      <w:fldChar w:fldCharType="end"/>
    </w:r>
  </w:p>
  <w:p w:rsidR="006458A2" w:rsidRDefault="006458A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D7F01"/>
    <w:multiLevelType w:val="hybridMultilevel"/>
    <w:tmpl w:val="1A4E60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324444"/>
    <w:multiLevelType w:val="hybridMultilevel"/>
    <w:tmpl w:val="730611B8"/>
    <w:lvl w:ilvl="0" w:tplc="FFFFFFFF">
      <w:start w:val="1"/>
      <w:numFmt w:val="bullet"/>
      <w:lvlText w:val="-"/>
      <w:lvlJc w:val="left"/>
      <w:pPr>
        <w:tabs>
          <w:tab w:val="num" w:pos="1154"/>
        </w:tabs>
        <w:ind w:left="0" w:firstLine="79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A866383"/>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0AC71732"/>
    <w:multiLevelType w:val="hybridMultilevel"/>
    <w:tmpl w:val="022A44CE"/>
    <w:lvl w:ilvl="0" w:tplc="FFFFFFFF">
      <w:start w:val="1"/>
      <w:numFmt w:val="bullet"/>
      <w:lvlText w:val="-"/>
      <w:lvlJc w:val="left"/>
      <w:pPr>
        <w:tabs>
          <w:tab w:val="num" w:pos="1080"/>
        </w:tabs>
        <w:ind w:left="-74" w:firstLine="794"/>
      </w:pPr>
      <w:rPr>
        <w:rFonts w:ascii="Times New Roman" w:hAnsi="Times New Roman" w:cs="Times New Roman" w:hint="default"/>
      </w:rPr>
    </w:lvl>
    <w:lvl w:ilvl="1" w:tplc="FFFFFFFF" w:tentative="1">
      <w:start w:val="1"/>
      <w:numFmt w:val="bullet"/>
      <w:lvlText w:val="o"/>
      <w:lvlJc w:val="left"/>
      <w:pPr>
        <w:tabs>
          <w:tab w:val="num" w:pos="1366"/>
        </w:tabs>
        <w:ind w:left="1366" w:hanging="360"/>
      </w:pPr>
      <w:rPr>
        <w:rFonts w:ascii="Courier New" w:hAnsi="Courier New" w:hint="default"/>
      </w:rPr>
    </w:lvl>
    <w:lvl w:ilvl="2" w:tplc="FFFFFFFF" w:tentative="1">
      <w:start w:val="1"/>
      <w:numFmt w:val="bullet"/>
      <w:lvlText w:val=""/>
      <w:lvlJc w:val="left"/>
      <w:pPr>
        <w:tabs>
          <w:tab w:val="num" w:pos="2086"/>
        </w:tabs>
        <w:ind w:left="2086" w:hanging="360"/>
      </w:pPr>
      <w:rPr>
        <w:rFonts w:ascii="Wingdings" w:hAnsi="Wingdings" w:hint="default"/>
      </w:rPr>
    </w:lvl>
    <w:lvl w:ilvl="3" w:tplc="FFFFFFFF" w:tentative="1">
      <w:start w:val="1"/>
      <w:numFmt w:val="bullet"/>
      <w:lvlText w:val=""/>
      <w:lvlJc w:val="left"/>
      <w:pPr>
        <w:tabs>
          <w:tab w:val="num" w:pos="2806"/>
        </w:tabs>
        <w:ind w:left="2806" w:hanging="360"/>
      </w:pPr>
      <w:rPr>
        <w:rFonts w:ascii="Symbol" w:hAnsi="Symbol" w:hint="default"/>
      </w:rPr>
    </w:lvl>
    <w:lvl w:ilvl="4" w:tplc="FFFFFFFF" w:tentative="1">
      <w:start w:val="1"/>
      <w:numFmt w:val="bullet"/>
      <w:lvlText w:val="o"/>
      <w:lvlJc w:val="left"/>
      <w:pPr>
        <w:tabs>
          <w:tab w:val="num" w:pos="3526"/>
        </w:tabs>
        <w:ind w:left="3526" w:hanging="360"/>
      </w:pPr>
      <w:rPr>
        <w:rFonts w:ascii="Courier New" w:hAnsi="Courier New" w:hint="default"/>
      </w:rPr>
    </w:lvl>
    <w:lvl w:ilvl="5" w:tplc="FFFFFFFF" w:tentative="1">
      <w:start w:val="1"/>
      <w:numFmt w:val="bullet"/>
      <w:lvlText w:val=""/>
      <w:lvlJc w:val="left"/>
      <w:pPr>
        <w:tabs>
          <w:tab w:val="num" w:pos="4246"/>
        </w:tabs>
        <w:ind w:left="4246" w:hanging="360"/>
      </w:pPr>
      <w:rPr>
        <w:rFonts w:ascii="Wingdings" w:hAnsi="Wingdings" w:hint="default"/>
      </w:rPr>
    </w:lvl>
    <w:lvl w:ilvl="6" w:tplc="FFFFFFFF" w:tentative="1">
      <w:start w:val="1"/>
      <w:numFmt w:val="bullet"/>
      <w:lvlText w:val=""/>
      <w:lvlJc w:val="left"/>
      <w:pPr>
        <w:tabs>
          <w:tab w:val="num" w:pos="4966"/>
        </w:tabs>
        <w:ind w:left="4966" w:hanging="360"/>
      </w:pPr>
      <w:rPr>
        <w:rFonts w:ascii="Symbol" w:hAnsi="Symbol" w:hint="default"/>
      </w:rPr>
    </w:lvl>
    <w:lvl w:ilvl="7" w:tplc="FFFFFFFF" w:tentative="1">
      <w:start w:val="1"/>
      <w:numFmt w:val="bullet"/>
      <w:lvlText w:val="o"/>
      <w:lvlJc w:val="left"/>
      <w:pPr>
        <w:tabs>
          <w:tab w:val="num" w:pos="5686"/>
        </w:tabs>
        <w:ind w:left="5686" w:hanging="360"/>
      </w:pPr>
      <w:rPr>
        <w:rFonts w:ascii="Courier New" w:hAnsi="Courier New" w:hint="default"/>
      </w:rPr>
    </w:lvl>
    <w:lvl w:ilvl="8" w:tplc="FFFFFFFF" w:tentative="1">
      <w:start w:val="1"/>
      <w:numFmt w:val="bullet"/>
      <w:lvlText w:val=""/>
      <w:lvlJc w:val="left"/>
      <w:pPr>
        <w:tabs>
          <w:tab w:val="num" w:pos="6406"/>
        </w:tabs>
        <w:ind w:left="6406" w:hanging="360"/>
      </w:pPr>
      <w:rPr>
        <w:rFonts w:ascii="Wingdings" w:hAnsi="Wingdings" w:hint="default"/>
      </w:rPr>
    </w:lvl>
  </w:abstractNum>
  <w:abstractNum w:abstractNumId="4">
    <w:nsid w:val="168062A7"/>
    <w:multiLevelType w:val="hybridMultilevel"/>
    <w:tmpl w:val="8A989296"/>
    <w:lvl w:ilvl="0" w:tplc="EB9098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6CE24C4"/>
    <w:multiLevelType w:val="hybridMultilevel"/>
    <w:tmpl w:val="3962EA44"/>
    <w:lvl w:ilvl="0" w:tplc="D1BA865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5A4423"/>
    <w:multiLevelType w:val="hybridMultilevel"/>
    <w:tmpl w:val="4006921C"/>
    <w:lvl w:ilvl="0" w:tplc="DC043E02">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nsid w:val="23343A0D"/>
    <w:multiLevelType w:val="hybridMultilevel"/>
    <w:tmpl w:val="73085E22"/>
    <w:lvl w:ilvl="0" w:tplc="251C2436">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BC52F92"/>
    <w:multiLevelType w:val="hybridMultilevel"/>
    <w:tmpl w:val="9C54C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5D611D"/>
    <w:multiLevelType w:val="hybridMultilevel"/>
    <w:tmpl w:val="947E4E6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81203"/>
    <w:multiLevelType w:val="hybridMultilevel"/>
    <w:tmpl w:val="84B0BD24"/>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4B041378"/>
    <w:multiLevelType w:val="hybridMultilevel"/>
    <w:tmpl w:val="4EAA55D6"/>
    <w:lvl w:ilvl="0" w:tplc="FFFFFFFF">
      <w:start w:val="1"/>
      <w:numFmt w:val="bullet"/>
      <w:lvlText w:val="-"/>
      <w:lvlJc w:val="left"/>
      <w:pPr>
        <w:tabs>
          <w:tab w:val="num" w:pos="1154"/>
        </w:tabs>
        <w:ind w:left="0" w:firstLine="79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4C7A29BE"/>
    <w:multiLevelType w:val="hybridMultilevel"/>
    <w:tmpl w:val="52805AA6"/>
    <w:lvl w:ilvl="0" w:tplc="535441DE">
      <w:start w:val="1"/>
      <w:numFmt w:val="bullet"/>
      <w:lvlText w:val=""/>
      <w:lvlJc w:val="left"/>
      <w:pPr>
        <w:tabs>
          <w:tab w:val="num" w:pos="927"/>
        </w:tabs>
        <w:ind w:left="567" w:firstLine="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5632050E"/>
    <w:multiLevelType w:val="singleLevel"/>
    <w:tmpl w:val="F2289EF4"/>
    <w:lvl w:ilvl="0">
      <w:start w:val="1"/>
      <w:numFmt w:val="decimal"/>
      <w:lvlText w:val="%1."/>
      <w:legacy w:legacy="1" w:legacySpace="0" w:legacyIndent="283"/>
      <w:lvlJc w:val="left"/>
      <w:rPr>
        <w:rFonts w:ascii="Times New Roman" w:hAnsi="Times New Roman" w:cs="Times New Roman" w:hint="default"/>
      </w:rPr>
    </w:lvl>
  </w:abstractNum>
  <w:abstractNum w:abstractNumId="14">
    <w:nsid w:val="5BA22006"/>
    <w:multiLevelType w:val="hybridMultilevel"/>
    <w:tmpl w:val="C98210C0"/>
    <w:lvl w:ilvl="0" w:tplc="291EF19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606978C8"/>
    <w:multiLevelType w:val="hybridMultilevel"/>
    <w:tmpl w:val="3B6643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33A7D0C"/>
    <w:multiLevelType w:val="hybridMultilevel"/>
    <w:tmpl w:val="CC3CCA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9C91DED"/>
    <w:multiLevelType w:val="hybridMultilevel"/>
    <w:tmpl w:val="676C2C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114611D"/>
    <w:multiLevelType w:val="multilevel"/>
    <w:tmpl w:val="9EA49D6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nsid w:val="7AA55441"/>
    <w:multiLevelType w:val="hybridMultilevel"/>
    <w:tmpl w:val="10ACD9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B333440"/>
    <w:multiLevelType w:val="multilevel"/>
    <w:tmpl w:val="4C98D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C2865EC"/>
    <w:multiLevelType w:val="multilevel"/>
    <w:tmpl w:val="9EA49D6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13"/>
  </w:num>
  <w:num w:numId="2">
    <w:abstractNumId w:val="13"/>
    <w:lvlOverride w:ilvl="0">
      <w:lvl w:ilvl="0">
        <w:start w:val="2"/>
        <w:numFmt w:val="decimal"/>
        <w:lvlText w:val="%1."/>
        <w:legacy w:legacy="1" w:legacySpace="0" w:legacyIndent="283"/>
        <w:lvlJc w:val="left"/>
        <w:rPr>
          <w:rFonts w:ascii="Times New Roman" w:hAnsi="Times New Roman" w:cs="Times New Roman" w:hint="default"/>
        </w:rPr>
      </w:lvl>
    </w:lvlOverride>
  </w:num>
  <w:num w:numId="3">
    <w:abstractNumId w:val="12"/>
  </w:num>
  <w:num w:numId="4">
    <w:abstractNumId w:val="1"/>
  </w:num>
  <w:num w:numId="5">
    <w:abstractNumId w:val="3"/>
  </w:num>
  <w:num w:numId="6">
    <w:abstractNumId w:val="14"/>
  </w:num>
  <w:num w:numId="7">
    <w:abstractNumId w:val="11"/>
  </w:num>
  <w:num w:numId="8">
    <w:abstractNumId w:val="7"/>
  </w:num>
  <w:num w:numId="9">
    <w:abstractNumId w:val="21"/>
  </w:num>
  <w:num w:numId="10">
    <w:abstractNumId w:val="10"/>
  </w:num>
  <w:num w:numId="11">
    <w:abstractNumId w:val="2"/>
  </w:num>
  <w:num w:numId="12">
    <w:abstractNumId w:val="5"/>
  </w:num>
  <w:num w:numId="13">
    <w:abstractNumId w:val="15"/>
  </w:num>
  <w:num w:numId="14">
    <w:abstractNumId w:val="17"/>
  </w:num>
  <w:num w:numId="15">
    <w:abstractNumId w:val="16"/>
  </w:num>
  <w:num w:numId="16">
    <w:abstractNumId w:val="6"/>
  </w:num>
  <w:num w:numId="17">
    <w:abstractNumId w:val="8"/>
  </w:num>
  <w:num w:numId="18">
    <w:abstractNumId w:val="4"/>
  </w:num>
  <w:num w:numId="19">
    <w:abstractNumId w:val="1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0"/>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E627CB"/>
    <w:rsid w:val="00014420"/>
    <w:rsid w:val="000A165E"/>
    <w:rsid w:val="000B369C"/>
    <w:rsid w:val="000F3EE8"/>
    <w:rsid w:val="000F7F64"/>
    <w:rsid w:val="001C4225"/>
    <w:rsid w:val="001C69FF"/>
    <w:rsid w:val="001D156A"/>
    <w:rsid w:val="001F339A"/>
    <w:rsid w:val="00213D50"/>
    <w:rsid w:val="002A2D10"/>
    <w:rsid w:val="002E0776"/>
    <w:rsid w:val="002F07A4"/>
    <w:rsid w:val="003760FF"/>
    <w:rsid w:val="00410680"/>
    <w:rsid w:val="00441E59"/>
    <w:rsid w:val="00456D9D"/>
    <w:rsid w:val="004604DE"/>
    <w:rsid w:val="00472B65"/>
    <w:rsid w:val="004910C5"/>
    <w:rsid w:val="00494908"/>
    <w:rsid w:val="004B3122"/>
    <w:rsid w:val="004D5159"/>
    <w:rsid w:val="00552805"/>
    <w:rsid w:val="00576BAE"/>
    <w:rsid w:val="005831BE"/>
    <w:rsid w:val="005A4508"/>
    <w:rsid w:val="005C5F70"/>
    <w:rsid w:val="005E62C4"/>
    <w:rsid w:val="006458A2"/>
    <w:rsid w:val="00653E41"/>
    <w:rsid w:val="00670F29"/>
    <w:rsid w:val="00671330"/>
    <w:rsid w:val="0067365C"/>
    <w:rsid w:val="006B60EA"/>
    <w:rsid w:val="00716BEB"/>
    <w:rsid w:val="0076512C"/>
    <w:rsid w:val="007E478E"/>
    <w:rsid w:val="00816852"/>
    <w:rsid w:val="00A930F8"/>
    <w:rsid w:val="00AC4816"/>
    <w:rsid w:val="00BA20AE"/>
    <w:rsid w:val="00C713C5"/>
    <w:rsid w:val="00CD2A24"/>
    <w:rsid w:val="00CE35A3"/>
    <w:rsid w:val="00E36CE4"/>
    <w:rsid w:val="00E627CB"/>
    <w:rsid w:val="00E67C2E"/>
    <w:rsid w:val="00ED39B1"/>
    <w:rsid w:val="00F83B13"/>
    <w:rsid w:val="00FB54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7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27CB"/>
    <w:pPr>
      <w:keepNext/>
      <w:spacing w:line="360" w:lineRule="auto"/>
      <w:jc w:val="center"/>
      <w:outlineLvl w:val="0"/>
    </w:pPr>
    <w:rPr>
      <w:b/>
      <w:bCs/>
      <w:sz w:val="28"/>
    </w:rPr>
  </w:style>
  <w:style w:type="paragraph" w:styleId="2">
    <w:name w:val="heading 2"/>
    <w:basedOn w:val="a"/>
    <w:next w:val="a"/>
    <w:link w:val="20"/>
    <w:qFormat/>
    <w:rsid w:val="00E627C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627CB"/>
    <w:pPr>
      <w:keepNext/>
      <w:spacing w:before="240" w:after="60"/>
      <w:outlineLvl w:val="2"/>
    </w:pPr>
    <w:rPr>
      <w:rFonts w:ascii="Arial" w:hAnsi="Arial" w:cs="Arial"/>
      <w:b/>
      <w:bCs/>
      <w:sz w:val="26"/>
      <w:szCs w:val="26"/>
    </w:rPr>
  </w:style>
  <w:style w:type="paragraph" w:styleId="4">
    <w:name w:val="heading 4"/>
    <w:basedOn w:val="a"/>
    <w:next w:val="a"/>
    <w:link w:val="40"/>
    <w:qFormat/>
    <w:rsid w:val="00E627CB"/>
    <w:pPr>
      <w:keepNext/>
      <w:spacing w:before="240" w:after="60"/>
      <w:outlineLvl w:val="3"/>
    </w:pPr>
    <w:rPr>
      <w:b/>
      <w:bCs/>
      <w:sz w:val="28"/>
      <w:szCs w:val="28"/>
    </w:rPr>
  </w:style>
  <w:style w:type="paragraph" w:styleId="5">
    <w:name w:val="heading 5"/>
    <w:basedOn w:val="a"/>
    <w:next w:val="a"/>
    <w:link w:val="50"/>
    <w:qFormat/>
    <w:rsid w:val="00E627C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27CB"/>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E627CB"/>
    <w:rPr>
      <w:rFonts w:ascii="Arial" w:eastAsia="Times New Roman" w:hAnsi="Arial" w:cs="Arial"/>
      <w:b/>
      <w:bCs/>
      <w:i/>
      <w:iCs/>
      <w:sz w:val="28"/>
      <w:szCs w:val="28"/>
      <w:lang w:eastAsia="ru-RU"/>
    </w:rPr>
  </w:style>
  <w:style w:type="character" w:customStyle="1" w:styleId="30">
    <w:name w:val="Заголовок 3 Знак"/>
    <w:basedOn w:val="a0"/>
    <w:link w:val="3"/>
    <w:rsid w:val="00E627CB"/>
    <w:rPr>
      <w:rFonts w:ascii="Arial" w:eastAsia="Times New Roman" w:hAnsi="Arial" w:cs="Arial"/>
      <w:b/>
      <w:bCs/>
      <w:sz w:val="26"/>
      <w:szCs w:val="26"/>
      <w:lang w:eastAsia="ru-RU"/>
    </w:rPr>
  </w:style>
  <w:style w:type="character" w:customStyle="1" w:styleId="40">
    <w:name w:val="Заголовок 4 Знак"/>
    <w:basedOn w:val="a0"/>
    <w:link w:val="4"/>
    <w:rsid w:val="00E627C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627CB"/>
    <w:rPr>
      <w:rFonts w:ascii="Times New Roman" w:eastAsia="Times New Roman" w:hAnsi="Times New Roman" w:cs="Times New Roman"/>
      <w:b/>
      <w:bCs/>
      <w:i/>
      <w:iCs/>
      <w:sz w:val="26"/>
      <w:szCs w:val="26"/>
      <w:lang w:eastAsia="ru-RU"/>
    </w:rPr>
  </w:style>
  <w:style w:type="paragraph" w:styleId="a3">
    <w:name w:val="Body Text"/>
    <w:basedOn w:val="a"/>
    <w:link w:val="a4"/>
    <w:rsid w:val="00E627CB"/>
    <w:pPr>
      <w:spacing w:line="360" w:lineRule="auto"/>
      <w:jc w:val="center"/>
    </w:pPr>
    <w:rPr>
      <w:b/>
      <w:bCs/>
      <w:sz w:val="28"/>
    </w:rPr>
  </w:style>
  <w:style w:type="character" w:customStyle="1" w:styleId="a4">
    <w:name w:val="Основной текст Знак"/>
    <w:basedOn w:val="a0"/>
    <w:link w:val="a3"/>
    <w:rsid w:val="00E627CB"/>
    <w:rPr>
      <w:rFonts w:ascii="Times New Roman" w:eastAsia="Times New Roman" w:hAnsi="Times New Roman" w:cs="Times New Roman"/>
      <w:b/>
      <w:bCs/>
      <w:sz w:val="28"/>
      <w:szCs w:val="24"/>
      <w:lang w:eastAsia="ru-RU"/>
    </w:rPr>
  </w:style>
  <w:style w:type="paragraph" w:styleId="a5">
    <w:name w:val="Body Text Indent"/>
    <w:basedOn w:val="a"/>
    <w:link w:val="a6"/>
    <w:rsid w:val="00E627CB"/>
    <w:pPr>
      <w:spacing w:after="120"/>
      <w:ind w:left="283"/>
    </w:pPr>
  </w:style>
  <w:style w:type="character" w:customStyle="1" w:styleId="a6">
    <w:name w:val="Основной текст с отступом Знак"/>
    <w:basedOn w:val="a0"/>
    <w:link w:val="a5"/>
    <w:rsid w:val="00E627CB"/>
    <w:rPr>
      <w:rFonts w:ascii="Times New Roman" w:eastAsia="Times New Roman" w:hAnsi="Times New Roman" w:cs="Times New Roman"/>
      <w:sz w:val="24"/>
      <w:szCs w:val="24"/>
      <w:lang w:eastAsia="ru-RU"/>
    </w:rPr>
  </w:style>
  <w:style w:type="paragraph" w:styleId="21">
    <w:name w:val="Body Text Indent 2"/>
    <w:basedOn w:val="a"/>
    <w:link w:val="22"/>
    <w:rsid w:val="00E627CB"/>
    <w:pPr>
      <w:widowControl w:val="0"/>
      <w:autoSpaceDE w:val="0"/>
      <w:autoSpaceDN w:val="0"/>
      <w:adjustRightInd w:val="0"/>
      <w:spacing w:after="120" w:line="480" w:lineRule="auto"/>
      <w:ind w:left="283"/>
    </w:pPr>
    <w:rPr>
      <w:rFonts w:ascii="Arial" w:hAnsi="Arial" w:cs="Arial"/>
      <w:sz w:val="20"/>
      <w:szCs w:val="20"/>
    </w:rPr>
  </w:style>
  <w:style w:type="character" w:customStyle="1" w:styleId="22">
    <w:name w:val="Основной текст с отступом 2 Знак"/>
    <w:basedOn w:val="a0"/>
    <w:link w:val="21"/>
    <w:rsid w:val="00E627CB"/>
    <w:rPr>
      <w:rFonts w:ascii="Arial" w:eastAsia="Times New Roman" w:hAnsi="Arial" w:cs="Arial"/>
      <w:sz w:val="20"/>
      <w:szCs w:val="20"/>
      <w:lang w:eastAsia="ru-RU"/>
    </w:rPr>
  </w:style>
  <w:style w:type="paragraph" w:styleId="23">
    <w:name w:val="Body Text 2"/>
    <w:basedOn w:val="a"/>
    <w:link w:val="24"/>
    <w:rsid w:val="00E627CB"/>
    <w:pPr>
      <w:widowControl w:val="0"/>
      <w:autoSpaceDE w:val="0"/>
      <w:autoSpaceDN w:val="0"/>
      <w:adjustRightInd w:val="0"/>
      <w:spacing w:after="120" w:line="480" w:lineRule="auto"/>
    </w:pPr>
    <w:rPr>
      <w:rFonts w:ascii="Arial" w:hAnsi="Arial" w:cs="Arial"/>
      <w:sz w:val="20"/>
      <w:szCs w:val="20"/>
    </w:rPr>
  </w:style>
  <w:style w:type="character" w:customStyle="1" w:styleId="24">
    <w:name w:val="Основной текст 2 Знак"/>
    <w:basedOn w:val="a0"/>
    <w:link w:val="23"/>
    <w:rsid w:val="00E627CB"/>
    <w:rPr>
      <w:rFonts w:ascii="Arial" w:eastAsia="Times New Roman" w:hAnsi="Arial" w:cs="Arial"/>
      <w:sz w:val="20"/>
      <w:szCs w:val="20"/>
      <w:lang w:eastAsia="ru-RU"/>
    </w:rPr>
  </w:style>
  <w:style w:type="table" w:styleId="a7">
    <w:name w:val="Table Grid"/>
    <w:basedOn w:val="a1"/>
    <w:rsid w:val="00E627C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r1">
    <w:name w:val="ir1"/>
    <w:basedOn w:val="a0"/>
    <w:rsid w:val="00E627CB"/>
    <w:rPr>
      <w:rFonts w:ascii="Verdana" w:hAnsi="Verdana" w:hint="default"/>
      <w:i/>
      <w:iCs/>
      <w:sz w:val="16"/>
      <w:szCs w:val="16"/>
    </w:rPr>
  </w:style>
  <w:style w:type="paragraph" w:styleId="a8">
    <w:name w:val="List Paragraph"/>
    <w:basedOn w:val="a"/>
    <w:uiPriority w:val="34"/>
    <w:qFormat/>
    <w:rsid w:val="00E627CB"/>
    <w:pPr>
      <w:ind w:left="720"/>
      <w:contextualSpacing/>
    </w:pPr>
  </w:style>
  <w:style w:type="character" w:styleId="a9">
    <w:name w:val="Hyperlink"/>
    <w:basedOn w:val="a0"/>
    <w:rsid w:val="00E627CB"/>
    <w:rPr>
      <w:strike w:val="0"/>
      <w:dstrike w:val="0"/>
      <w:color w:val="0000FF"/>
      <w:u w:val="none"/>
      <w:effect w:val="none"/>
    </w:rPr>
  </w:style>
  <w:style w:type="paragraph" w:styleId="aa">
    <w:name w:val="header"/>
    <w:basedOn w:val="a"/>
    <w:link w:val="ab"/>
    <w:rsid w:val="00E627CB"/>
    <w:pPr>
      <w:tabs>
        <w:tab w:val="center" w:pos="4677"/>
        <w:tab w:val="right" w:pos="9355"/>
      </w:tabs>
    </w:pPr>
  </w:style>
  <w:style w:type="character" w:customStyle="1" w:styleId="ab">
    <w:name w:val="Верхний колонтитул Знак"/>
    <w:basedOn w:val="a0"/>
    <w:link w:val="aa"/>
    <w:rsid w:val="00E627CB"/>
    <w:rPr>
      <w:rFonts w:ascii="Times New Roman" w:eastAsia="Times New Roman" w:hAnsi="Times New Roman" w:cs="Times New Roman"/>
      <w:sz w:val="24"/>
      <w:szCs w:val="24"/>
      <w:lang w:eastAsia="ru-RU"/>
    </w:rPr>
  </w:style>
  <w:style w:type="paragraph" w:styleId="ac">
    <w:name w:val="footer"/>
    <w:basedOn w:val="a"/>
    <w:link w:val="ad"/>
    <w:uiPriority w:val="99"/>
    <w:rsid w:val="00E627CB"/>
    <w:pPr>
      <w:tabs>
        <w:tab w:val="center" w:pos="4677"/>
        <w:tab w:val="right" w:pos="9355"/>
      </w:tabs>
    </w:pPr>
  </w:style>
  <w:style w:type="character" w:customStyle="1" w:styleId="ad">
    <w:name w:val="Нижний колонтитул Знак"/>
    <w:basedOn w:val="a0"/>
    <w:link w:val="ac"/>
    <w:uiPriority w:val="99"/>
    <w:rsid w:val="00E627CB"/>
    <w:rPr>
      <w:rFonts w:ascii="Times New Roman" w:eastAsia="Times New Roman" w:hAnsi="Times New Roman" w:cs="Times New Roman"/>
      <w:sz w:val="24"/>
      <w:szCs w:val="24"/>
      <w:lang w:eastAsia="ru-RU"/>
    </w:rPr>
  </w:style>
  <w:style w:type="character" w:styleId="ae">
    <w:name w:val="page number"/>
    <w:basedOn w:val="a0"/>
    <w:rsid w:val="00E627CB"/>
  </w:style>
  <w:style w:type="paragraph" w:customStyle="1" w:styleId="af">
    <w:name w:val="Нормальнзый"/>
    <w:basedOn w:val="a"/>
    <w:rsid w:val="003760FF"/>
    <w:pPr>
      <w:jc w:val="both"/>
    </w:pPr>
    <w:rPr>
      <w:rFonts w:ascii="Minion Cyrillic" w:hAnsi="Minion Cyrillic"/>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7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27CB"/>
    <w:pPr>
      <w:keepNext/>
      <w:spacing w:line="360" w:lineRule="auto"/>
      <w:jc w:val="center"/>
      <w:outlineLvl w:val="0"/>
    </w:pPr>
    <w:rPr>
      <w:b/>
      <w:bCs/>
      <w:sz w:val="28"/>
    </w:rPr>
  </w:style>
  <w:style w:type="paragraph" w:styleId="2">
    <w:name w:val="heading 2"/>
    <w:basedOn w:val="a"/>
    <w:next w:val="a"/>
    <w:link w:val="20"/>
    <w:qFormat/>
    <w:rsid w:val="00E627C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627CB"/>
    <w:pPr>
      <w:keepNext/>
      <w:spacing w:before="240" w:after="60"/>
      <w:outlineLvl w:val="2"/>
    </w:pPr>
    <w:rPr>
      <w:rFonts w:ascii="Arial" w:hAnsi="Arial" w:cs="Arial"/>
      <w:b/>
      <w:bCs/>
      <w:sz w:val="26"/>
      <w:szCs w:val="26"/>
    </w:rPr>
  </w:style>
  <w:style w:type="paragraph" w:styleId="4">
    <w:name w:val="heading 4"/>
    <w:basedOn w:val="a"/>
    <w:next w:val="a"/>
    <w:link w:val="40"/>
    <w:qFormat/>
    <w:rsid w:val="00E627CB"/>
    <w:pPr>
      <w:keepNext/>
      <w:spacing w:before="240" w:after="60"/>
      <w:outlineLvl w:val="3"/>
    </w:pPr>
    <w:rPr>
      <w:b/>
      <w:bCs/>
      <w:sz w:val="28"/>
      <w:szCs w:val="28"/>
    </w:rPr>
  </w:style>
  <w:style w:type="paragraph" w:styleId="5">
    <w:name w:val="heading 5"/>
    <w:basedOn w:val="a"/>
    <w:next w:val="a"/>
    <w:link w:val="50"/>
    <w:qFormat/>
    <w:rsid w:val="00E627C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27CB"/>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E627CB"/>
    <w:rPr>
      <w:rFonts w:ascii="Arial" w:eastAsia="Times New Roman" w:hAnsi="Arial" w:cs="Arial"/>
      <w:b/>
      <w:bCs/>
      <w:i/>
      <w:iCs/>
      <w:sz w:val="28"/>
      <w:szCs w:val="28"/>
      <w:lang w:eastAsia="ru-RU"/>
    </w:rPr>
  </w:style>
  <w:style w:type="character" w:customStyle="1" w:styleId="30">
    <w:name w:val="Заголовок 3 Знак"/>
    <w:basedOn w:val="a0"/>
    <w:link w:val="3"/>
    <w:rsid w:val="00E627CB"/>
    <w:rPr>
      <w:rFonts w:ascii="Arial" w:eastAsia="Times New Roman" w:hAnsi="Arial" w:cs="Arial"/>
      <w:b/>
      <w:bCs/>
      <w:sz w:val="26"/>
      <w:szCs w:val="26"/>
      <w:lang w:eastAsia="ru-RU"/>
    </w:rPr>
  </w:style>
  <w:style w:type="character" w:customStyle="1" w:styleId="40">
    <w:name w:val="Заголовок 4 Знак"/>
    <w:basedOn w:val="a0"/>
    <w:link w:val="4"/>
    <w:rsid w:val="00E627C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627CB"/>
    <w:rPr>
      <w:rFonts w:ascii="Times New Roman" w:eastAsia="Times New Roman" w:hAnsi="Times New Roman" w:cs="Times New Roman"/>
      <w:b/>
      <w:bCs/>
      <w:i/>
      <w:iCs/>
      <w:sz w:val="26"/>
      <w:szCs w:val="26"/>
      <w:lang w:eastAsia="ru-RU"/>
    </w:rPr>
  </w:style>
  <w:style w:type="paragraph" w:styleId="a3">
    <w:name w:val="Body Text"/>
    <w:basedOn w:val="a"/>
    <w:link w:val="a4"/>
    <w:rsid w:val="00E627CB"/>
    <w:pPr>
      <w:spacing w:line="360" w:lineRule="auto"/>
      <w:jc w:val="center"/>
    </w:pPr>
    <w:rPr>
      <w:b/>
      <w:bCs/>
      <w:sz w:val="28"/>
    </w:rPr>
  </w:style>
  <w:style w:type="character" w:customStyle="1" w:styleId="a4">
    <w:name w:val="Основной текст Знак"/>
    <w:basedOn w:val="a0"/>
    <w:link w:val="a3"/>
    <w:rsid w:val="00E627CB"/>
    <w:rPr>
      <w:rFonts w:ascii="Times New Roman" w:eastAsia="Times New Roman" w:hAnsi="Times New Roman" w:cs="Times New Roman"/>
      <w:b/>
      <w:bCs/>
      <w:sz w:val="28"/>
      <w:szCs w:val="24"/>
      <w:lang w:eastAsia="ru-RU"/>
    </w:rPr>
  </w:style>
  <w:style w:type="paragraph" w:styleId="a5">
    <w:name w:val="Body Text Indent"/>
    <w:basedOn w:val="a"/>
    <w:link w:val="a6"/>
    <w:rsid w:val="00E627CB"/>
    <w:pPr>
      <w:spacing w:after="120"/>
      <w:ind w:left="283"/>
    </w:pPr>
  </w:style>
  <w:style w:type="character" w:customStyle="1" w:styleId="a6">
    <w:name w:val="Основной текст с отступом Знак"/>
    <w:basedOn w:val="a0"/>
    <w:link w:val="a5"/>
    <w:rsid w:val="00E627CB"/>
    <w:rPr>
      <w:rFonts w:ascii="Times New Roman" w:eastAsia="Times New Roman" w:hAnsi="Times New Roman" w:cs="Times New Roman"/>
      <w:sz w:val="24"/>
      <w:szCs w:val="24"/>
      <w:lang w:eastAsia="ru-RU"/>
    </w:rPr>
  </w:style>
  <w:style w:type="paragraph" w:styleId="21">
    <w:name w:val="Body Text Indent 2"/>
    <w:basedOn w:val="a"/>
    <w:link w:val="22"/>
    <w:rsid w:val="00E627CB"/>
    <w:pPr>
      <w:widowControl w:val="0"/>
      <w:autoSpaceDE w:val="0"/>
      <w:autoSpaceDN w:val="0"/>
      <w:adjustRightInd w:val="0"/>
      <w:spacing w:after="120" w:line="480" w:lineRule="auto"/>
      <w:ind w:left="283"/>
    </w:pPr>
    <w:rPr>
      <w:rFonts w:ascii="Arial" w:hAnsi="Arial" w:cs="Arial"/>
      <w:sz w:val="20"/>
      <w:szCs w:val="20"/>
    </w:rPr>
  </w:style>
  <w:style w:type="character" w:customStyle="1" w:styleId="22">
    <w:name w:val="Основной текст с отступом 2 Знак"/>
    <w:basedOn w:val="a0"/>
    <w:link w:val="21"/>
    <w:rsid w:val="00E627CB"/>
    <w:rPr>
      <w:rFonts w:ascii="Arial" w:eastAsia="Times New Roman" w:hAnsi="Arial" w:cs="Arial"/>
      <w:sz w:val="20"/>
      <w:szCs w:val="20"/>
      <w:lang w:eastAsia="ru-RU"/>
    </w:rPr>
  </w:style>
  <w:style w:type="paragraph" w:styleId="23">
    <w:name w:val="Body Text 2"/>
    <w:basedOn w:val="a"/>
    <w:link w:val="24"/>
    <w:rsid w:val="00E627CB"/>
    <w:pPr>
      <w:widowControl w:val="0"/>
      <w:autoSpaceDE w:val="0"/>
      <w:autoSpaceDN w:val="0"/>
      <w:adjustRightInd w:val="0"/>
      <w:spacing w:after="120" w:line="480" w:lineRule="auto"/>
    </w:pPr>
    <w:rPr>
      <w:rFonts w:ascii="Arial" w:hAnsi="Arial" w:cs="Arial"/>
      <w:sz w:val="20"/>
      <w:szCs w:val="20"/>
    </w:rPr>
  </w:style>
  <w:style w:type="character" w:customStyle="1" w:styleId="24">
    <w:name w:val="Основной текст 2 Знак"/>
    <w:basedOn w:val="a0"/>
    <w:link w:val="23"/>
    <w:rsid w:val="00E627CB"/>
    <w:rPr>
      <w:rFonts w:ascii="Arial" w:eastAsia="Times New Roman" w:hAnsi="Arial" w:cs="Arial"/>
      <w:sz w:val="20"/>
      <w:szCs w:val="20"/>
      <w:lang w:eastAsia="ru-RU"/>
    </w:rPr>
  </w:style>
  <w:style w:type="table" w:styleId="a7">
    <w:name w:val="Table Grid"/>
    <w:basedOn w:val="a1"/>
    <w:rsid w:val="00E627C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r1">
    <w:name w:val="ir1"/>
    <w:basedOn w:val="a0"/>
    <w:rsid w:val="00E627CB"/>
    <w:rPr>
      <w:rFonts w:ascii="Verdana" w:hAnsi="Verdana" w:hint="default"/>
      <w:i/>
      <w:iCs/>
      <w:sz w:val="16"/>
      <w:szCs w:val="16"/>
    </w:rPr>
  </w:style>
  <w:style w:type="paragraph" w:styleId="a8">
    <w:name w:val="List Paragraph"/>
    <w:basedOn w:val="a"/>
    <w:uiPriority w:val="34"/>
    <w:qFormat/>
    <w:rsid w:val="00E627CB"/>
    <w:pPr>
      <w:ind w:left="720"/>
      <w:contextualSpacing/>
    </w:pPr>
  </w:style>
  <w:style w:type="character" w:styleId="a9">
    <w:name w:val="Hyperlink"/>
    <w:basedOn w:val="a0"/>
    <w:rsid w:val="00E627CB"/>
    <w:rPr>
      <w:strike w:val="0"/>
      <w:dstrike w:val="0"/>
      <w:color w:val="0000FF"/>
      <w:u w:val="none"/>
      <w:effect w:val="none"/>
    </w:rPr>
  </w:style>
  <w:style w:type="paragraph" w:styleId="aa">
    <w:name w:val="header"/>
    <w:basedOn w:val="a"/>
    <w:link w:val="ab"/>
    <w:rsid w:val="00E627CB"/>
    <w:pPr>
      <w:tabs>
        <w:tab w:val="center" w:pos="4677"/>
        <w:tab w:val="right" w:pos="9355"/>
      </w:tabs>
    </w:pPr>
  </w:style>
  <w:style w:type="character" w:customStyle="1" w:styleId="ab">
    <w:name w:val="Верхний колонтитул Знак"/>
    <w:basedOn w:val="a0"/>
    <w:link w:val="aa"/>
    <w:rsid w:val="00E627CB"/>
    <w:rPr>
      <w:rFonts w:ascii="Times New Roman" w:eastAsia="Times New Roman" w:hAnsi="Times New Roman" w:cs="Times New Roman"/>
      <w:sz w:val="24"/>
      <w:szCs w:val="24"/>
      <w:lang w:eastAsia="ru-RU"/>
    </w:rPr>
  </w:style>
  <w:style w:type="paragraph" w:styleId="ac">
    <w:name w:val="footer"/>
    <w:basedOn w:val="a"/>
    <w:link w:val="ad"/>
    <w:uiPriority w:val="99"/>
    <w:rsid w:val="00E627CB"/>
    <w:pPr>
      <w:tabs>
        <w:tab w:val="center" w:pos="4677"/>
        <w:tab w:val="right" w:pos="9355"/>
      </w:tabs>
    </w:pPr>
  </w:style>
  <w:style w:type="character" w:customStyle="1" w:styleId="ad">
    <w:name w:val="Нижний колонтитул Знак"/>
    <w:basedOn w:val="a0"/>
    <w:link w:val="ac"/>
    <w:uiPriority w:val="99"/>
    <w:rsid w:val="00E627CB"/>
    <w:rPr>
      <w:rFonts w:ascii="Times New Roman" w:eastAsia="Times New Roman" w:hAnsi="Times New Roman" w:cs="Times New Roman"/>
      <w:sz w:val="24"/>
      <w:szCs w:val="24"/>
      <w:lang w:eastAsia="ru-RU"/>
    </w:rPr>
  </w:style>
  <w:style w:type="character" w:styleId="ae">
    <w:name w:val="page number"/>
    <w:basedOn w:val="a0"/>
    <w:rsid w:val="00E627CB"/>
  </w:style>
  <w:style w:type="paragraph" w:customStyle="1" w:styleId="af">
    <w:name w:val="Нормальнзый"/>
    <w:basedOn w:val="a"/>
    <w:rsid w:val="003760FF"/>
    <w:pPr>
      <w:jc w:val="both"/>
    </w:pPr>
    <w:rPr>
      <w:rFonts w:ascii="Minion Cyrillic" w:hAnsi="Minion Cyrillic"/>
      <w:sz w:val="32"/>
      <w:szCs w:val="20"/>
    </w:rPr>
  </w:style>
</w:styles>
</file>

<file path=word/webSettings.xml><?xml version="1.0" encoding="utf-8"?>
<w:webSettings xmlns:r="http://schemas.openxmlformats.org/officeDocument/2006/relationships" xmlns:w="http://schemas.openxmlformats.org/wordprocessingml/2006/main">
  <w:divs>
    <w:div w:id="162130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4264</Words>
  <Characters>24307</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Инга</dc:creator>
  <cp:lastModifiedBy>User</cp:lastModifiedBy>
  <cp:revision>2</cp:revision>
  <dcterms:created xsi:type="dcterms:W3CDTF">2016-02-10T11:54:00Z</dcterms:created>
  <dcterms:modified xsi:type="dcterms:W3CDTF">2016-02-10T11:54:00Z</dcterms:modified>
</cp:coreProperties>
</file>